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300" w:rsidRDefault="00551300">
      <w:pPr>
        <w:rPr>
          <w:b/>
          <w:sz w:val="24"/>
          <w:lang w:val="en-CA"/>
        </w:rPr>
      </w:pPr>
    </w:p>
    <w:p w:rsidR="00551300" w:rsidRDefault="00551300" w:rsidP="00551300">
      <w:pPr>
        <w:spacing w:after="0"/>
        <w:rPr>
          <w:b/>
          <w:sz w:val="24"/>
          <w:lang w:val="en-CA"/>
        </w:rPr>
      </w:pPr>
    </w:p>
    <w:p w:rsidR="00A32722" w:rsidRDefault="00A32722" w:rsidP="00551300">
      <w:pPr>
        <w:spacing w:after="0"/>
        <w:jc w:val="center"/>
        <w:rPr>
          <w:b/>
          <w:sz w:val="32"/>
          <w:u w:val="single"/>
          <w:lang w:val="en-CA"/>
        </w:rPr>
      </w:pPr>
    </w:p>
    <w:p w:rsidR="00551300" w:rsidRPr="00551300" w:rsidRDefault="00551300" w:rsidP="00551300">
      <w:pPr>
        <w:spacing w:after="0"/>
        <w:jc w:val="center"/>
        <w:rPr>
          <w:b/>
          <w:sz w:val="32"/>
          <w:u w:val="single"/>
          <w:lang w:val="en-CA"/>
        </w:rPr>
      </w:pPr>
      <w:r w:rsidRPr="00551300">
        <w:rPr>
          <w:b/>
          <w:sz w:val="32"/>
          <w:u w:val="single"/>
          <w:lang w:val="en-CA"/>
        </w:rPr>
        <w:t>An Original Culminating Activity</w:t>
      </w:r>
    </w:p>
    <w:p w:rsidR="00551300" w:rsidRPr="00551300" w:rsidRDefault="00551300" w:rsidP="00551300">
      <w:pPr>
        <w:spacing w:after="0"/>
        <w:jc w:val="center"/>
        <w:rPr>
          <w:b/>
          <w:sz w:val="32"/>
          <w:u w:val="single"/>
          <w:lang w:val="en-CA"/>
        </w:rPr>
      </w:pPr>
      <w:r w:rsidRPr="00551300">
        <w:rPr>
          <w:b/>
          <w:sz w:val="32"/>
          <w:u w:val="single"/>
          <w:lang w:val="en-CA"/>
        </w:rPr>
        <w:t>Grade 5: Human Organ Systems</w:t>
      </w:r>
    </w:p>
    <w:p w:rsidR="00551300" w:rsidRPr="005228B2" w:rsidRDefault="00551300" w:rsidP="00551300">
      <w:pPr>
        <w:spacing w:after="0"/>
        <w:jc w:val="center"/>
        <w:rPr>
          <w:sz w:val="32"/>
        </w:rPr>
      </w:pPr>
      <w:r w:rsidRPr="005228B2">
        <w:rPr>
          <w:sz w:val="32"/>
        </w:rPr>
        <w:t>Marie-Pierre Desrosiers</w:t>
      </w:r>
    </w:p>
    <w:p w:rsidR="00551300" w:rsidRPr="005228B2" w:rsidRDefault="00551300" w:rsidP="00551300">
      <w:pPr>
        <w:spacing w:after="0"/>
        <w:jc w:val="center"/>
        <w:rPr>
          <w:sz w:val="32"/>
        </w:rPr>
      </w:pPr>
      <w:proofErr w:type="spellStart"/>
      <w:r w:rsidRPr="005228B2">
        <w:rPr>
          <w:sz w:val="32"/>
        </w:rPr>
        <w:t>Horis</w:t>
      </w:r>
      <w:proofErr w:type="spellEnd"/>
      <w:r w:rsidRPr="005228B2">
        <w:rPr>
          <w:sz w:val="32"/>
        </w:rPr>
        <w:t xml:space="preserve"> </w:t>
      </w:r>
      <w:proofErr w:type="spellStart"/>
      <w:r w:rsidRPr="005228B2">
        <w:rPr>
          <w:sz w:val="32"/>
        </w:rPr>
        <w:t>Mansuri</w:t>
      </w:r>
      <w:proofErr w:type="spellEnd"/>
    </w:p>
    <w:p w:rsidR="009E26C4" w:rsidRDefault="009E26C4" w:rsidP="0061412C">
      <w:pPr>
        <w:spacing w:after="0"/>
        <w:rPr>
          <w:sz w:val="32"/>
        </w:rPr>
      </w:pPr>
    </w:p>
    <w:p w:rsidR="0061412C" w:rsidRPr="005228B2" w:rsidRDefault="003A3C15" w:rsidP="0061412C">
      <w:pPr>
        <w:spacing w:after="0"/>
        <w:rPr>
          <w:sz w:val="32"/>
        </w:rPr>
      </w:pPr>
      <w:r>
        <w:rPr>
          <w:noProof/>
          <w:sz w:val="32"/>
          <w:lang w:eastAsia="fr-CA"/>
        </w:rPr>
        <w:drawing>
          <wp:anchor distT="0" distB="0" distL="114300" distR="114300" simplePos="0" relativeHeight="251659264" behindDoc="0" locked="0" layoutInCell="1" allowOverlap="1">
            <wp:simplePos x="0" y="0"/>
            <wp:positionH relativeFrom="column">
              <wp:posOffset>1144797</wp:posOffset>
            </wp:positionH>
            <wp:positionV relativeFrom="paragraph">
              <wp:posOffset>262111</wp:posOffset>
            </wp:positionV>
            <wp:extent cx="4725478" cy="3692105"/>
            <wp:effectExtent l="19050" t="0" r="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4725478" cy="3692105"/>
                    </a:xfrm>
                    <a:prstGeom prst="rect">
                      <a:avLst/>
                    </a:prstGeom>
                    <a:noFill/>
                    <a:ln w="9525">
                      <a:noFill/>
                      <a:miter lim="800000"/>
                      <a:headEnd/>
                      <a:tailEnd/>
                    </a:ln>
                  </pic:spPr>
                </pic:pic>
              </a:graphicData>
            </a:graphic>
          </wp:anchor>
        </w:drawing>
      </w:r>
    </w:p>
    <w:p w:rsidR="00551300" w:rsidRPr="005228B2" w:rsidRDefault="00551300" w:rsidP="0061412C">
      <w:pPr>
        <w:spacing w:after="0"/>
        <w:jc w:val="center"/>
        <w:rPr>
          <w:sz w:val="32"/>
        </w:rPr>
      </w:pPr>
    </w:p>
    <w:p w:rsidR="00551300" w:rsidRPr="005228B2" w:rsidRDefault="00551300" w:rsidP="00551300">
      <w:pPr>
        <w:spacing w:after="0"/>
        <w:jc w:val="center"/>
        <w:rPr>
          <w:sz w:val="32"/>
        </w:rPr>
      </w:pPr>
    </w:p>
    <w:p w:rsidR="00551300" w:rsidRPr="005228B2" w:rsidRDefault="00551300" w:rsidP="00551300">
      <w:pPr>
        <w:spacing w:after="0"/>
        <w:jc w:val="center"/>
        <w:rPr>
          <w:sz w:val="32"/>
        </w:rPr>
      </w:pPr>
    </w:p>
    <w:p w:rsidR="00551300" w:rsidRPr="005228B2" w:rsidRDefault="00551300" w:rsidP="00551300">
      <w:pPr>
        <w:spacing w:after="0"/>
        <w:jc w:val="center"/>
        <w:rPr>
          <w:sz w:val="32"/>
        </w:rPr>
      </w:pPr>
    </w:p>
    <w:p w:rsidR="00551300" w:rsidRPr="005228B2" w:rsidRDefault="00551300" w:rsidP="00551300">
      <w:pPr>
        <w:spacing w:after="0"/>
        <w:jc w:val="center"/>
        <w:rPr>
          <w:sz w:val="32"/>
        </w:rPr>
      </w:pPr>
    </w:p>
    <w:p w:rsidR="00551300" w:rsidRPr="005228B2" w:rsidRDefault="00551300" w:rsidP="0061412C">
      <w:pPr>
        <w:spacing w:after="0"/>
        <w:rPr>
          <w:sz w:val="32"/>
        </w:rPr>
      </w:pPr>
    </w:p>
    <w:p w:rsidR="003A3C15" w:rsidRPr="005228B2" w:rsidRDefault="003A3C15" w:rsidP="0061412C">
      <w:pPr>
        <w:spacing w:after="0"/>
        <w:rPr>
          <w:sz w:val="32"/>
        </w:rPr>
      </w:pPr>
    </w:p>
    <w:p w:rsidR="003A3C15" w:rsidRPr="005228B2" w:rsidRDefault="003A3C15" w:rsidP="0061412C">
      <w:pPr>
        <w:spacing w:after="0"/>
        <w:rPr>
          <w:sz w:val="32"/>
        </w:rPr>
      </w:pPr>
    </w:p>
    <w:p w:rsidR="003A3C15" w:rsidRPr="005228B2" w:rsidRDefault="003A3C15" w:rsidP="0061412C">
      <w:pPr>
        <w:spacing w:after="0"/>
        <w:rPr>
          <w:sz w:val="32"/>
        </w:rPr>
      </w:pPr>
    </w:p>
    <w:p w:rsidR="003A3C15" w:rsidRPr="005228B2" w:rsidRDefault="003A3C15" w:rsidP="0061412C">
      <w:pPr>
        <w:spacing w:after="0"/>
        <w:rPr>
          <w:sz w:val="32"/>
        </w:rPr>
      </w:pPr>
    </w:p>
    <w:p w:rsidR="003A3C15" w:rsidRPr="005228B2" w:rsidRDefault="003A3C15" w:rsidP="0061412C">
      <w:pPr>
        <w:spacing w:after="0"/>
        <w:rPr>
          <w:sz w:val="32"/>
        </w:rPr>
      </w:pPr>
    </w:p>
    <w:p w:rsidR="003A3C15" w:rsidRPr="005228B2" w:rsidRDefault="003A3C15" w:rsidP="0061412C">
      <w:pPr>
        <w:spacing w:after="0"/>
        <w:rPr>
          <w:sz w:val="32"/>
        </w:rPr>
      </w:pPr>
    </w:p>
    <w:p w:rsidR="003A3C15" w:rsidRPr="005228B2" w:rsidRDefault="003A3C15" w:rsidP="0061412C">
      <w:pPr>
        <w:spacing w:after="0"/>
        <w:rPr>
          <w:sz w:val="32"/>
        </w:rPr>
      </w:pPr>
    </w:p>
    <w:p w:rsidR="003A3C15" w:rsidRPr="005228B2" w:rsidRDefault="003A3C15" w:rsidP="0061412C">
      <w:pPr>
        <w:spacing w:after="0"/>
        <w:rPr>
          <w:sz w:val="32"/>
        </w:rPr>
      </w:pPr>
    </w:p>
    <w:p w:rsidR="003A3C15" w:rsidRPr="005228B2" w:rsidRDefault="003A3C15" w:rsidP="0061412C">
      <w:pPr>
        <w:spacing w:after="0"/>
        <w:rPr>
          <w:sz w:val="32"/>
        </w:rPr>
      </w:pPr>
    </w:p>
    <w:p w:rsidR="003A3C15" w:rsidRPr="005228B2" w:rsidRDefault="003A3C15" w:rsidP="0061412C">
      <w:pPr>
        <w:spacing w:after="0"/>
        <w:rPr>
          <w:sz w:val="32"/>
        </w:rPr>
      </w:pPr>
    </w:p>
    <w:p w:rsidR="007B43BD" w:rsidRPr="005228B2" w:rsidRDefault="007B43BD" w:rsidP="0061412C">
      <w:pPr>
        <w:spacing w:after="0"/>
        <w:rPr>
          <w:sz w:val="32"/>
        </w:rPr>
      </w:pPr>
    </w:p>
    <w:p w:rsidR="003A3C15" w:rsidRPr="005228B2" w:rsidRDefault="003A3C15" w:rsidP="0061412C">
      <w:pPr>
        <w:spacing w:after="0"/>
        <w:rPr>
          <w:sz w:val="32"/>
        </w:rPr>
      </w:pPr>
    </w:p>
    <w:p w:rsidR="00551300" w:rsidRPr="00565C0B" w:rsidRDefault="00551300" w:rsidP="00551300">
      <w:pPr>
        <w:spacing w:after="0"/>
        <w:jc w:val="center"/>
        <w:rPr>
          <w:sz w:val="32"/>
        </w:rPr>
      </w:pPr>
      <w:r w:rsidRPr="00565C0B">
        <w:rPr>
          <w:sz w:val="32"/>
        </w:rPr>
        <w:t>Mrs. Jane Forbes</w:t>
      </w:r>
    </w:p>
    <w:p w:rsidR="00551300" w:rsidRPr="00551300" w:rsidRDefault="00551300" w:rsidP="00551300">
      <w:pPr>
        <w:spacing w:after="0"/>
        <w:jc w:val="center"/>
        <w:rPr>
          <w:sz w:val="32"/>
          <w:lang w:val="en-CA"/>
        </w:rPr>
      </w:pPr>
      <w:r w:rsidRPr="00551300">
        <w:rPr>
          <w:sz w:val="32"/>
          <w:lang w:val="en-CA"/>
        </w:rPr>
        <w:t>EDU 1301</w:t>
      </w:r>
    </w:p>
    <w:p w:rsidR="003F7EFE" w:rsidRPr="0061412C" w:rsidRDefault="00551300" w:rsidP="0061412C">
      <w:pPr>
        <w:spacing w:after="0"/>
        <w:jc w:val="center"/>
        <w:rPr>
          <w:sz w:val="32"/>
          <w:lang w:val="en-CA"/>
        </w:rPr>
      </w:pPr>
      <w:r w:rsidRPr="00551300">
        <w:rPr>
          <w:sz w:val="32"/>
          <w:lang w:val="en-CA"/>
        </w:rPr>
        <w:t>April 6, 2011</w:t>
      </w:r>
    </w:p>
    <w:p w:rsidR="003A3C15" w:rsidRDefault="003A3C15" w:rsidP="003A3C15">
      <w:pPr>
        <w:jc w:val="center"/>
        <w:rPr>
          <w:b/>
          <w:sz w:val="24"/>
          <w:lang w:val="en-CA"/>
        </w:rPr>
      </w:pPr>
    </w:p>
    <w:p w:rsidR="00A32722" w:rsidRDefault="00A32722" w:rsidP="00A32722">
      <w:pPr>
        <w:rPr>
          <w:b/>
          <w:sz w:val="24"/>
          <w:lang w:val="en-CA"/>
        </w:rPr>
      </w:pPr>
    </w:p>
    <w:p w:rsidR="003A3C15" w:rsidRDefault="006924DE" w:rsidP="003A3C15">
      <w:pPr>
        <w:jc w:val="center"/>
        <w:rPr>
          <w:b/>
          <w:sz w:val="24"/>
          <w:lang w:val="en-CA"/>
        </w:rPr>
      </w:pPr>
      <w:r w:rsidRPr="006F4B54">
        <w:rPr>
          <w:b/>
          <w:sz w:val="24"/>
          <w:lang w:val="en-CA"/>
        </w:rPr>
        <w:lastRenderedPageBreak/>
        <w:t xml:space="preserve">Part </w:t>
      </w:r>
      <w:proofErr w:type="gramStart"/>
      <w:r w:rsidRPr="006F4B54">
        <w:rPr>
          <w:b/>
          <w:sz w:val="24"/>
          <w:lang w:val="en-CA"/>
        </w:rPr>
        <w:t>A</w:t>
      </w:r>
      <w:proofErr w:type="gramEnd"/>
      <w:r w:rsidRPr="006F4B54">
        <w:rPr>
          <w:b/>
          <w:sz w:val="24"/>
          <w:lang w:val="en-CA"/>
        </w:rPr>
        <w:t xml:space="preserve"> – Student Handout</w:t>
      </w:r>
    </w:p>
    <w:p w:rsidR="00A41FFA" w:rsidRPr="00A41FFA" w:rsidRDefault="0070648E" w:rsidP="00A41FFA">
      <w:pPr>
        <w:rPr>
          <w:sz w:val="24"/>
          <w:lang w:val="en-CA"/>
        </w:rPr>
      </w:pPr>
      <w:r>
        <w:rPr>
          <w:noProof/>
          <w:sz w:val="24"/>
          <w:lang w:eastAsia="fr-CA"/>
        </w:rPr>
        <w:pict>
          <v:shapetype id="_x0000_t202" coordsize="21600,21600" o:spt="202" path="m,l,21600r21600,l21600,xe">
            <v:stroke joinstyle="miter"/>
            <v:path gradientshapeok="t" o:connecttype="rect"/>
          </v:shapetype>
          <v:shape id="_x0000_s1027" type="#_x0000_t202" style="position:absolute;margin-left:108.65pt;margin-top:8.45pt;width:72.5pt;height:66.15pt;z-index:251657216;mso-width-relative:margin;mso-height-relative:margin" filled="f" stroked="f">
            <v:textbox style="mso-next-textbox:#_x0000_s1027">
              <w:txbxContent>
                <w:p w:rsidR="00F42FA9" w:rsidRDefault="00F42FA9" w:rsidP="003F7EFE">
                  <w:pPr>
                    <w:rPr>
                      <w:lang w:val="fr-FR"/>
                    </w:rPr>
                  </w:pPr>
                  <w:r>
                    <w:rPr>
                      <w:rFonts w:ascii="Arial" w:hAnsi="Arial" w:cs="Arial"/>
                      <w:noProof/>
                      <w:sz w:val="20"/>
                      <w:szCs w:val="20"/>
                      <w:lang w:eastAsia="fr-CA"/>
                    </w:rPr>
                    <w:drawing>
                      <wp:inline distT="0" distB="0" distL="0" distR="0">
                        <wp:extent cx="507842" cy="704850"/>
                        <wp:effectExtent l="19050" t="0" r="6508" b="0"/>
                        <wp:docPr id="10" name="il_fi" descr="http://www.swhitley.lib.in.us/images/SWPLlogographics/book_two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whitley.lib.in.us/images/SWPLlogographics/book_twocolor.jpg"/>
                                <pic:cNvPicPr>
                                  <a:picLocks noChangeAspect="1" noChangeArrowheads="1"/>
                                </pic:cNvPicPr>
                              </pic:nvPicPr>
                              <pic:blipFill>
                                <a:blip r:embed="rId9"/>
                                <a:srcRect/>
                                <a:stretch>
                                  <a:fillRect/>
                                </a:stretch>
                              </pic:blipFill>
                              <pic:spPr bwMode="auto">
                                <a:xfrm>
                                  <a:off x="0" y="0"/>
                                  <a:ext cx="507011" cy="703696"/>
                                </a:xfrm>
                                <a:prstGeom prst="rect">
                                  <a:avLst/>
                                </a:prstGeom>
                                <a:noFill/>
                                <a:ln w="9525">
                                  <a:noFill/>
                                  <a:miter lim="800000"/>
                                  <a:headEnd/>
                                  <a:tailEnd/>
                                </a:ln>
                              </pic:spPr>
                            </pic:pic>
                          </a:graphicData>
                        </a:graphic>
                      </wp:inline>
                    </w:drawing>
                  </w:r>
                </w:p>
              </w:txbxContent>
            </v:textbox>
          </v:shape>
        </w:pict>
      </w:r>
      <w:r w:rsidRPr="0070648E">
        <w:rPr>
          <w:noProof/>
          <w:sz w:val="24"/>
          <w:lang w:val="en-CA"/>
        </w:rPr>
        <w:pict>
          <v:shape id="_x0000_s1026" type="#_x0000_t202" style="position:absolute;margin-left:341.9pt;margin-top:1.7pt;width:72.5pt;height:66.15pt;z-index:251658240;mso-width-relative:margin;mso-height-relative:margin" filled="f" stroked="f">
            <v:textbox style="mso-next-textbox:#_x0000_s1026">
              <w:txbxContent>
                <w:p w:rsidR="00F42FA9" w:rsidRDefault="00F42FA9" w:rsidP="003F7EFE">
                  <w:pPr>
                    <w:rPr>
                      <w:lang w:val="fr-FR"/>
                    </w:rPr>
                  </w:pPr>
                  <w:r>
                    <w:rPr>
                      <w:rFonts w:ascii="Arial" w:hAnsi="Arial" w:cs="Arial"/>
                      <w:noProof/>
                      <w:sz w:val="20"/>
                      <w:szCs w:val="20"/>
                      <w:lang w:eastAsia="fr-CA"/>
                    </w:rPr>
                    <w:drawing>
                      <wp:inline distT="0" distB="0" distL="0" distR="0">
                        <wp:extent cx="541268" cy="751243"/>
                        <wp:effectExtent l="19050" t="0" r="0" b="0"/>
                        <wp:docPr id="8" name="il_fi" descr="http://www.swhitley.lib.in.us/images/SWPLlogographics/book_two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whitley.lib.in.us/images/SWPLlogographics/book_twocolor.jpg"/>
                                <pic:cNvPicPr>
                                  <a:picLocks noChangeAspect="1" noChangeArrowheads="1"/>
                                </pic:cNvPicPr>
                              </pic:nvPicPr>
                              <pic:blipFill>
                                <a:blip r:embed="rId9"/>
                                <a:srcRect/>
                                <a:stretch>
                                  <a:fillRect/>
                                </a:stretch>
                              </pic:blipFill>
                              <pic:spPr bwMode="auto">
                                <a:xfrm>
                                  <a:off x="0" y="0"/>
                                  <a:ext cx="541268" cy="751243"/>
                                </a:xfrm>
                                <a:prstGeom prst="rect">
                                  <a:avLst/>
                                </a:prstGeom>
                                <a:noFill/>
                                <a:ln w="9525">
                                  <a:noFill/>
                                  <a:miter lim="800000"/>
                                  <a:headEnd/>
                                  <a:tailEnd/>
                                </a:ln>
                              </pic:spPr>
                            </pic:pic>
                          </a:graphicData>
                        </a:graphic>
                      </wp:inline>
                    </w:drawing>
                  </w:r>
                </w:p>
              </w:txbxContent>
            </v:textbox>
          </v:shape>
        </w:pict>
      </w:r>
      <w:r w:rsidR="00A41FFA" w:rsidRPr="00A41FFA">
        <w:rPr>
          <w:sz w:val="24"/>
          <w:lang w:val="en-CA"/>
        </w:rPr>
        <w:t>Name: ______________</w:t>
      </w:r>
      <w:r w:rsidR="007B43BD">
        <w:rPr>
          <w:sz w:val="24"/>
          <w:lang w:val="en-CA"/>
        </w:rPr>
        <w:t>____</w:t>
      </w:r>
    </w:p>
    <w:p w:rsidR="003F7EFE" w:rsidRPr="00E8367C" w:rsidRDefault="003F7EFE" w:rsidP="003F7EFE">
      <w:pPr>
        <w:jc w:val="center"/>
        <w:rPr>
          <w:rFonts w:ascii="Algerian" w:hAnsi="Algerian"/>
          <w:sz w:val="40"/>
          <w:lang w:val="en-CA"/>
        </w:rPr>
      </w:pPr>
      <w:r w:rsidRPr="00E8367C">
        <w:rPr>
          <w:rFonts w:ascii="Algerian" w:hAnsi="Algerian"/>
          <w:sz w:val="40"/>
          <w:lang w:val="en-CA"/>
        </w:rPr>
        <w:t>Book of Wonders</w:t>
      </w:r>
      <w:r w:rsidRPr="00D65AD6">
        <w:rPr>
          <w:rFonts w:ascii="Arial" w:hAnsi="Arial" w:cs="Arial"/>
          <w:sz w:val="20"/>
          <w:szCs w:val="20"/>
          <w:lang w:val="en-CA"/>
        </w:rPr>
        <w:t xml:space="preserve"> </w:t>
      </w:r>
    </w:p>
    <w:p w:rsidR="003F7EFE" w:rsidRDefault="003F7EFE" w:rsidP="003F7EFE">
      <w:pPr>
        <w:rPr>
          <w:sz w:val="24"/>
          <w:lang w:val="en-CA"/>
        </w:rPr>
      </w:pPr>
      <w:r>
        <w:rPr>
          <w:sz w:val="24"/>
          <w:lang w:val="en-CA"/>
        </w:rPr>
        <w:t xml:space="preserve">Now that you are a specialist in human organ systems, the Swansea Publishing Co. wants to hire you to write a book about an organ system of your choice. You will present your book to </w:t>
      </w:r>
      <w:r w:rsidR="00BC1EBC">
        <w:rPr>
          <w:sz w:val="24"/>
          <w:lang w:val="en-CA"/>
        </w:rPr>
        <w:t xml:space="preserve">parents and students during our school’s book fair. </w:t>
      </w:r>
    </w:p>
    <w:p w:rsidR="003F7EFE" w:rsidRDefault="003F7EFE" w:rsidP="003F7EFE">
      <w:pPr>
        <w:rPr>
          <w:sz w:val="24"/>
          <w:lang w:val="en-CA"/>
        </w:rPr>
      </w:pPr>
      <w:r>
        <w:rPr>
          <w:sz w:val="24"/>
          <w:lang w:val="en-CA"/>
        </w:rPr>
        <w:t xml:space="preserve">Your book will be part of a series of </w:t>
      </w:r>
      <w:r w:rsidRPr="006F4B54">
        <w:rPr>
          <w:b/>
          <w:sz w:val="24"/>
          <w:lang w:val="en-CA"/>
        </w:rPr>
        <w:t>pop-up book</w:t>
      </w:r>
      <w:r>
        <w:rPr>
          <w:b/>
          <w:sz w:val="24"/>
          <w:lang w:val="en-CA"/>
        </w:rPr>
        <w:t>s</w:t>
      </w:r>
      <w:r>
        <w:rPr>
          <w:sz w:val="24"/>
          <w:lang w:val="en-CA"/>
        </w:rPr>
        <w:t xml:space="preserve"> about the human body. Swansea Publishing needs you to provide specific information about your organ system, following a specific template.</w:t>
      </w:r>
    </w:p>
    <w:p w:rsidR="003F7EFE" w:rsidRPr="0057761E" w:rsidRDefault="003F7EFE" w:rsidP="003F7EFE">
      <w:pPr>
        <w:rPr>
          <w:b/>
          <w:sz w:val="24"/>
          <w:lang w:val="en-CA"/>
        </w:rPr>
      </w:pPr>
      <w:r w:rsidRPr="0057761E">
        <w:rPr>
          <w:b/>
          <w:sz w:val="24"/>
          <w:lang w:val="en-CA"/>
        </w:rPr>
        <w:t>Your book will have to address these specific points:</w:t>
      </w:r>
    </w:p>
    <w:p w:rsidR="003F7EFE" w:rsidRDefault="003F7EFE" w:rsidP="003F7EFE">
      <w:pPr>
        <w:pStyle w:val="Paragraphedeliste"/>
        <w:numPr>
          <w:ilvl w:val="0"/>
          <w:numId w:val="4"/>
        </w:numPr>
        <w:rPr>
          <w:sz w:val="24"/>
          <w:lang w:val="en-CA"/>
        </w:rPr>
      </w:pPr>
      <w:r>
        <w:rPr>
          <w:sz w:val="24"/>
          <w:lang w:val="en-CA"/>
        </w:rPr>
        <w:t>Clearly state which organ system you are teaching us about in your book</w:t>
      </w:r>
    </w:p>
    <w:p w:rsidR="003F7EFE" w:rsidRDefault="003F7EFE" w:rsidP="003F7EFE">
      <w:pPr>
        <w:pStyle w:val="Paragraphedeliste"/>
        <w:numPr>
          <w:ilvl w:val="0"/>
          <w:numId w:val="4"/>
        </w:numPr>
        <w:rPr>
          <w:sz w:val="24"/>
          <w:lang w:val="en-CA"/>
        </w:rPr>
      </w:pPr>
      <w:r>
        <w:rPr>
          <w:sz w:val="24"/>
          <w:lang w:val="en-CA"/>
        </w:rPr>
        <w:t>Describe the parts of your system and what they do</w:t>
      </w:r>
    </w:p>
    <w:p w:rsidR="003F7EFE" w:rsidRDefault="003F7EFE" w:rsidP="003F7EFE">
      <w:pPr>
        <w:pStyle w:val="Paragraphedeliste"/>
        <w:numPr>
          <w:ilvl w:val="0"/>
          <w:numId w:val="4"/>
        </w:numPr>
        <w:rPr>
          <w:sz w:val="24"/>
          <w:lang w:val="en-CA"/>
        </w:rPr>
      </w:pPr>
      <w:r>
        <w:rPr>
          <w:sz w:val="24"/>
          <w:lang w:val="en-CA"/>
        </w:rPr>
        <w:t>Describe the role of your system (why do we need this system?)</w:t>
      </w:r>
    </w:p>
    <w:p w:rsidR="003F7EFE" w:rsidRDefault="003F7EFE" w:rsidP="003F7EFE">
      <w:pPr>
        <w:pStyle w:val="Paragraphedeliste"/>
        <w:numPr>
          <w:ilvl w:val="0"/>
          <w:numId w:val="4"/>
        </w:numPr>
        <w:rPr>
          <w:sz w:val="24"/>
          <w:lang w:val="en-CA"/>
        </w:rPr>
      </w:pPr>
      <w:r>
        <w:rPr>
          <w:sz w:val="24"/>
          <w:lang w:val="en-CA"/>
        </w:rPr>
        <w:t>Explain how your system interacts with at least one other organ system</w:t>
      </w:r>
    </w:p>
    <w:p w:rsidR="003F7EFE" w:rsidRDefault="003F7EFE" w:rsidP="003F7EFE">
      <w:pPr>
        <w:pStyle w:val="Paragraphedeliste"/>
        <w:numPr>
          <w:ilvl w:val="0"/>
          <w:numId w:val="4"/>
        </w:numPr>
        <w:rPr>
          <w:sz w:val="24"/>
          <w:lang w:val="en-CA"/>
        </w:rPr>
      </w:pPr>
      <w:r>
        <w:rPr>
          <w:sz w:val="24"/>
          <w:lang w:val="en-CA"/>
        </w:rPr>
        <w:t>Mention at least one disease or one problem that can affect your system and what you can do to keep it healthy</w:t>
      </w:r>
    </w:p>
    <w:p w:rsidR="00BC1EBC" w:rsidRPr="00BC1EBC" w:rsidRDefault="00BC1EBC" w:rsidP="00BC1EBC">
      <w:pPr>
        <w:pStyle w:val="Paragraphedeliste"/>
        <w:numPr>
          <w:ilvl w:val="0"/>
          <w:numId w:val="4"/>
        </w:numPr>
        <w:rPr>
          <w:sz w:val="24"/>
          <w:lang w:val="en-CA"/>
        </w:rPr>
      </w:pPr>
      <w:r>
        <w:rPr>
          <w:sz w:val="24"/>
          <w:lang w:val="en-CA"/>
        </w:rPr>
        <w:t xml:space="preserve">Discuss a habit humans have or something in their environment and how it positively or negatively affects your chosen organ system </w:t>
      </w:r>
    </w:p>
    <w:p w:rsidR="003F7EFE" w:rsidRDefault="003F7EFE" w:rsidP="003F7EFE">
      <w:pPr>
        <w:pStyle w:val="Paragraphedeliste"/>
        <w:numPr>
          <w:ilvl w:val="0"/>
          <w:numId w:val="4"/>
        </w:numPr>
        <w:rPr>
          <w:sz w:val="24"/>
          <w:lang w:val="en-CA"/>
        </w:rPr>
      </w:pPr>
      <w:r>
        <w:rPr>
          <w:sz w:val="24"/>
          <w:lang w:val="en-CA"/>
        </w:rPr>
        <w:t>Have at least 4 pop-up pages in your book (not all pages need to be pop-up pages)</w:t>
      </w:r>
    </w:p>
    <w:p w:rsidR="00904342" w:rsidRDefault="00904342" w:rsidP="003F7EFE">
      <w:pPr>
        <w:pStyle w:val="Paragraphedeliste"/>
        <w:numPr>
          <w:ilvl w:val="0"/>
          <w:numId w:val="4"/>
        </w:numPr>
        <w:rPr>
          <w:sz w:val="24"/>
          <w:lang w:val="en-CA"/>
        </w:rPr>
      </w:pPr>
      <w:r>
        <w:rPr>
          <w:sz w:val="24"/>
          <w:lang w:val="en-CA"/>
        </w:rPr>
        <w:t>One of the pop-up</w:t>
      </w:r>
      <w:r w:rsidR="00AC4FD3">
        <w:rPr>
          <w:sz w:val="24"/>
          <w:lang w:val="en-CA"/>
        </w:rPr>
        <w:t>s</w:t>
      </w:r>
      <w:r>
        <w:rPr>
          <w:sz w:val="24"/>
          <w:lang w:val="en-CA"/>
        </w:rPr>
        <w:t xml:space="preserve"> will act as a model that will demonstrate </w:t>
      </w:r>
      <w:r w:rsidRPr="005F66EE">
        <w:rPr>
          <w:rFonts w:cstheme="minorHAnsi"/>
          <w:color w:val="000000" w:themeColor="text1"/>
          <w:sz w:val="24"/>
          <w:szCs w:val="24"/>
          <w:lang w:val="en-CA"/>
        </w:rPr>
        <w:t xml:space="preserve">how </w:t>
      </w:r>
      <w:r>
        <w:rPr>
          <w:rFonts w:cstheme="minorHAnsi"/>
          <w:color w:val="000000" w:themeColor="text1"/>
          <w:sz w:val="24"/>
          <w:szCs w:val="24"/>
          <w:lang w:val="en-CA"/>
        </w:rPr>
        <w:t>components of your system</w:t>
      </w:r>
      <w:r w:rsidRPr="005F66EE">
        <w:rPr>
          <w:rFonts w:cstheme="minorHAnsi"/>
          <w:color w:val="000000" w:themeColor="text1"/>
          <w:sz w:val="24"/>
          <w:szCs w:val="24"/>
          <w:lang w:val="en-CA"/>
        </w:rPr>
        <w:t xml:space="preserve"> work and interact with other components</w:t>
      </w:r>
    </w:p>
    <w:p w:rsidR="004368E8" w:rsidRDefault="004368E8" w:rsidP="003F7EFE">
      <w:pPr>
        <w:rPr>
          <w:b/>
          <w:sz w:val="24"/>
          <w:lang w:val="en-CA"/>
        </w:rPr>
      </w:pPr>
      <w:r>
        <w:rPr>
          <w:b/>
          <w:sz w:val="24"/>
          <w:lang w:val="en-CA"/>
        </w:rPr>
        <w:t>These points are based on the following expectations from the Ontario Science Curriculum:</w:t>
      </w:r>
    </w:p>
    <w:p w:rsidR="004368E8" w:rsidRPr="00452EFF" w:rsidRDefault="004368E8" w:rsidP="00A32722">
      <w:pPr>
        <w:pStyle w:val="Paragraphedeliste"/>
        <w:numPr>
          <w:ilvl w:val="0"/>
          <w:numId w:val="1"/>
        </w:numPr>
        <w:rPr>
          <w:sz w:val="24"/>
          <w:u w:val="single"/>
          <w:lang w:val="en-CA"/>
        </w:rPr>
      </w:pPr>
      <w:r w:rsidRPr="00452EFF">
        <w:rPr>
          <w:sz w:val="24"/>
          <w:u w:val="single"/>
          <w:lang w:val="en-CA"/>
        </w:rPr>
        <w:t>Relating science and technology to society and the environment</w:t>
      </w:r>
    </w:p>
    <w:p w:rsidR="004368E8" w:rsidRPr="00452EFF" w:rsidRDefault="004368E8" w:rsidP="00A32722">
      <w:pPr>
        <w:pStyle w:val="Paragraphedeliste"/>
        <w:numPr>
          <w:ilvl w:val="1"/>
          <w:numId w:val="1"/>
        </w:numPr>
        <w:autoSpaceDE w:val="0"/>
        <w:autoSpaceDN w:val="0"/>
        <w:adjustRightInd w:val="0"/>
        <w:spacing w:after="120"/>
        <w:rPr>
          <w:rFonts w:cstheme="minorHAnsi"/>
          <w:color w:val="000000" w:themeColor="text1"/>
          <w:sz w:val="24"/>
          <w:szCs w:val="24"/>
          <w:lang w:val="en-CA"/>
        </w:rPr>
      </w:pPr>
      <w:r w:rsidRPr="00902201">
        <w:rPr>
          <w:rFonts w:cstheme="minorHAnsi"/>
          <w:color w:val="000000" w:themeColor="text1"/>
          <w:sz w:val="24"/>
          <w:szCs w:val="24"/>
          <w:lang w:val="en-CA"/>
        </w:rPr>
        <w:t>assess the effects of social and environmental factors on human health, and propose ways in which individuals can reduce the harmful effects of these factors and take advantage of</w:t>
      </w:r>
      <w:r>
        <w:rPr>
          <w:rFonts w:cstheme="minorHAnsi"/>
          <w:color w:val="000000" w:themeColor="text1"/>
          <w:sz w:val="24"/>
          <w:szCs w:val="24"/>
          <w:lang w:val="en-CA"/>
        </w:rPr>
        <w:t xml:space="preserve"> </w:t>
      </w:r>
      <w:r w:rsidRPr="00902201">
        <w:rPr>
          <w:rFonts w:cstheme="minorHAnsi"/>
          <w:color w:val="000000" w:themeColor="text1"/>
          <w:sz w:val="24"/>
          <w:szCs w:val="24"/>
          <w:lang w:val="en-CA"/>
        </w:rPr>
        <w:t>those that are beneficial</w:t>
      </w:r>
    </w:p>
    <w:p w:rsidR="004368E8" w:rsidRPr="00550942" w:rsidRDefault="004368E8" w:rsidP="00A32722">
      <w:pPr>
        <w:pStyle w:val="Paragraphedeliste"/>
        <w:numPr>
          <w:ilvl w:val="0"/>
          <w:numId w:val="1"/>
        </w:numPr>
        <w:spacing w:after="120"/>
        <w:rPr>
          <w:rFonts w:cstheme="minorHAnsi"/>
          <w:color w:val="000000" w:themeColor="text1"/>
          <w:sz w:val="24"/>
          <w:szCs w:val="24"/>
          <w:u w:val="single"/>
          <w:lang w:val="en-CA"/>
        </w:rPr>
      </w:pPr>
      <w:r w:rsidRPr="00550942">
        <w:rPr>
          <w:rFonts w:cstheme="minorHAnsi"/>
          <w:color w:val="000000" w:themeColor="text1"/>
          <w:sz w:val="24"/>
          <w:szCs w:val="24"/>
          <w:u w:val="single"/>
          <w:lang w:val="en-CA"/>
        </w:rPr>
        <w:t>Developing investigation and communication skills</w:t>
      </w:r>
    </w:p>
    <w:p w:rsidR="004368E8" w:rsidRPr="005F66EE" w:rsidRDefault="004368E8" w:rsidP="00A32722">
      <w:pPr>
        <w:pStyle w:val="Paragraphedeliste"/>
        <w:autoSpaceDE w:val="0"/>
        <w:autoSpaceDN w:val="0"/>
        <w:adjustRightInd w:val="0"/>
        <w:spacing w:after="0"/>
        <w:ind w:left="360"/>
        <w:rPr>
          <w:rFonts w:cstheme="minorHAnsi"/>
          <w:color w:val="000000" w:themeColor="text1"/>
          <w:sz w:val="24"/>
          <w:szCs w:val="24"/>
          <w:lang w:val="en-CA"/>
        </w:rPr>
      </w:pPr>
      <w:r w:rsidRPr="005F66EE">
        <w:rPr>
          <w:rFonts w:cstheme="minorHAnsi"/>
          <w:b/>
          <w:color w:val="000000" w:themeColor="text1"/>
          <w:sz w:val="24"/>
          <w:szCs w:val="24"/>
          <w:lang w:val="en-CA"/>
        </w:rPr>
        <w:t>2.3</w:t>
      </w:r>
      <w:r w:rsidRPr="005F66EE">
        <w:rPr>
          <w:rFonts w:cstheme="minorHAnsi"/>
          <w:color w:val="000000" w:themeColor="text1"/>
          <w:sz w:val="24"/>
          <w:szCs w:val="24"/>
          <w:lang w:val="en-CA"/>
        </w:rPr>
        <w:t xml:space="preserve"> design and build a model to demonstrate how organs or components of body systems in the human body work and interact with other components</w:t>
      </w:r>
    </w:p>
    <w:p w:rsidR="004368E8" w:rsidRPr="00902201" w:rsidRDefault="004368E8" w:rsidP="00A32722">
      <w:pPr>
        <w:pStyle w:val="Paragraphedeliste"/>
        <w:autoSpaceDE w:val="0"/>
        <w:autoSpaceDN w:val="0"/>
        <w:adjustRightInd w:val="0"/>
        <w:spacing w:after="0"/>
        <w:ind w:left="360"/>
        <w:rPr>
          <w:rFonts w:cstheme="minorHAnsi"/>
          <w:color w:val="000000" w:themeColor="text1"/>
          <w:sz w:val="24"/>
          <w:szCs w:val="24"/>
          <w:lang w:val="en-CA"/>
        </w:rPr>
      </w:pPr>
      <w:r w:rsidRPr="00902201">
        <w:rPr>
          <w:rFonts w:cstheme="minorHAnsi"/>
          <w:b/>
          <w:bCs/>
          <w:color w:val="000000" w:themeColor="text1"/>
          <w:sz w:val="24"/>
          <w:szCs w:val="24"/>
          <w:lang w:val="en-CA"/>
        </w:rPr>
        <w:t xml:space="preserve">2.4 </w:t>
      </w:r>
      <w:r w:rsidRPr="00902201">
        <w:rPr>
          <w:rFonts w:cstheme="minorHAnsi"/>
          <w:color w:val="000000" w:themeColor="text1"/>
          <w:sz w:val="24"/>
          <w:szCs w:val="24"/>
          <w:lang w:val="en-CA"/>
        </w:rPr>
        <w:t xml:space="preserve">use appropriate science and technology vocabulary, including </w:t>
      </w:r>
      <w:r w:rsidRPr="00902201">
        <w:rPr>
          <w:rFonts w:cstheme="minorHAnsi"/>
          <w:bCs/>
          <w:i/>
          <w:iCs/>
          <w:color w:val="000000" w:themeColor="text1"/>
          <w:sz w:val="24"/>
          <w:szCs w:val="24"/>
          <w:lang w:val="en-CA"/>
        </w:rPr>
        <w:t>circulation</w:t>
      </w:r>
      <w:r w:rsidRPr="00902201">
        <w:rPr>
          <w:rFonts w:cstheme="minorHAnsi"/>
          <w:color w:val="000000" w:themeColor="text1"/>
          <w:sz w:val="24"/>
          <w:szCs w:val="24"/>
          <w:lang w:val="en-CA"/>
        </w:rPr>
        <w:t xml:space="preserve">, </w:t>
      </w:r>
      <w:r w:rsidRPr="00902201">
        <w:rPr>
          <w:rFonts w:cstheme="minorHAnsi"/>
          <w:bCs/>
          <w:i/>
          <w:iCs/>
          <w:color w:val="000000" w:themeColor="text1"/>
          <w:sz w:val="24"/>
          <w:szCs w:val="24"/>
          <w:lang w:val="en-CA"/>
        </w:rPr>
        <w:t>respiration</w:t>
      </w:r>
      <w:r w:rsidRPr="00902201">
        <w:rPr>
          <w:rFonts w:cstheme="minorHAnsi"/>
          <w:color w:val="000000" w:themeColor="text1"/>
          <w:sz w:val="24"/>
          <w:szCs w:val="24"/>
          <w:lang w:val="en-CA"/>
        </w:rPr>
        <w:t xml:space="preserve">, </w:t>
      </w:r>
      <w:r w:rsidRPr="00902201">
        <w:rPr>
          <w:rFonts w:cstheme="minorHAnsi"/>
          <w:bCs/>
          <w:i/>
          <w:iCs/>
          <w:color w:val="000000" w:themeColor="text1"/>
          <w:sz w:val="24"/>
          <w:szCs w:val="24"/>
          <w:lang w:val="en-CA"/>
        </w:rPr>
        <w:t>digestion</w:t>
      </w:r>
      <w:r w:rsidRPr="00902201">
        <w:rPr>
          <w:rFonts w:cstheme="minorHAnsi"/>
          <w:color w:val="000000" w:themeColor="text1"/>
          <w:sz w:val="24"/>
          <w:szCs w:val="24"/>
          <w:lang w:val="en-CA"/>
        </w:rPr>
        <w:t xml:space="preserve">, </w:t>
      </w:r>
      <w:r w:rsidRPr="00902201">
        <w:rPr>
          <w:rFonts w:cstheme="minorHAnsi"/>
          <w:bCs/>
          <w:i/>
          <w:iCs/>
          <w:color w:val="000000" w:themeColor="text1"/>
          <w:sz w:val="24"/>
          <w:szCs w:val="24"/>
          <w:lang w:val="en-CA"/>
        </w:rPr>
        <w:t>organs</w:t>
      </w:r>
      <w:r w:rsidRPr="00902201">
        <w:rPr>
          <w:rFonts w:cstheme="minorHAnsi"/>
          <w:color w:val="000000" w:themeColor="text1"/>
          <w:sz w:val="24"/>
          <w:szCs w:val="24"/>
          <w:lang w:val="en-CA"/>
        </w:rPr>
        <w:t xml:space="preserve">, and </w:t>
      </w:r>
      <w:r w:rsidRPr="00902201">
        <w:rPr>
          <w:rFonts w:cstheme="minorHAnsi"/>
          <w:bCs/>
          <w:i/>
          <w:iCs/>
          <w:color w:val="000000" w:themeColor="text1"/>
          <w:sz w:val="24"/>
          <w:szCs w:val="24"/>
          <w:lang w:val="en-CA"/>
        </w:rPr>
        <w:t>nutrients</w:t>
      </w:r>
      <w:r w:rsidRPr="00902201">
        <w:rPr>
          <w:rFonts w:cstheme="minorHAnsi"/>
          <w:color w:val="000000" w:themeColor="text1"/>
          <w:sz w:val="24"/>
          <w:szCs w:val="24"/>
          <w:lang w:val="en-CA"/>
        </w:rPr>
        <w:t>, in oral and written communication</w:t>
      </w:r>
    </w:p>
    <w:p w:rsidR="004368E8" w:rsidRPr="00452EFF" w:rsidRDefault="004368E8" w:rsidP="00A32722">
      <w:pPr>
        <w:pStyle w:val="Paragraphedeliste"/>
        <w:autoSpaceDE w:val="0"/>
        <w:autoSpaceDN w:val="0"/>
        <w:adjustRightInd w:val="0"/>
        <w:spacing w:after="0"/>
        <w:ind w:left="360"/>
        <w:rPr>
          <w:rFonts w:cstheme="minorHAnsi"/>
          <w:color w:val="000000" w:themeColor="text1"/>
          <w:sz w:val="24"/>
          <w:szCs w:val="24"/>
          <w:lang w:val="en-CA"/>
        </w:rPr>
      </w:pPr>
      <w:r w:rsidRPr="00902201">
        <w:rPr>
          <w:rFonts w:cstheme="minorHAnsi"/>
          <w:b/>
          <w:bCs/>
          <w:color w:val="000000" w:themeColor="text1"/>
          <w:sz w:val="24"/>
          <w:szCs w:val="24"/>
          <w:lang w:val="en-CA"/>
        </w:rPr>
        <w:t xml:space="preserve">2.5 </w:t>
      </w:r>
      <w:r w:rsidRPr="00902201">
        <w:rPr>
          <w:rFonts w:cstheme="minorHAnsi"/>
          <w:color w:val="000000" w:themeColor="text1"/>
          <w:sz w:val="24"/>
          <w:szCs w:val="24"/>
          <w:lang w:val="en-CA"/>
        </w:rPr>
        <w:t>use a variety of forms to communicate with different audiences and for a variety of purposes</w:t>
      </w:r>
    </w:p>
    <w:p w:rsidR="004368E8" w:rsidRPr="00550942" w:rsidRDefault="004368E8" w:rsidP="00A32722">
      <w:pPr>
        <w:pStyle w:val="Paragraphedeliste"/>
        <w:numPr>
          <w:ilvl w:val="0"/>
          <w:numId w:val="1"/>
        </w:numPr>
        <w:rPr>
          <w:rFonts w:cstheme="minorHAnsi"/>
          <w:color w:val="000000" w:themeColor="text1"/>
          <w:sz w:val="24"/>
          <w:szCs w:val="24"/>
          <w:u w:val="single"/>
          <w:lang w:val="en-CA"/>
        </w:rPr>
      </w:pPr>
      <w:r w:rsidRPr="00550942">
        <w:rPr>
          <w:rFonts w:cstheme="minorHAnsi"/>
          <w:color w:val="000000" w:themeColor="text1"/>
          <w:sz w:val="24"/>
          <w:szCs w:val="24"/>
          <w:u w:val="single"/>
          <w:lang w:val="en-CA"/>
        </w:rPr>
        <w:t>Understanding basic concepts</w:t>
      </w:r>
    </w:p>
    <w:p w:rsidR="004368E8" w:rsidRPr="00E171D2" w:rsidRDefault="004368E8" w:rsidP="00A32722">
      <w:pPr>
        <w:pStyle w:val="Paragraphedeliste"/>
        <w:numPr>
          <w:ilvl w:val="1"/>
          <w:numId w:val="18"/>
        </w:numPr>
        <w:autoSpaceDE w:val="0"/>
        <w:autoSpaceDN w:val="0"/>
        <w:adjustRightInd w:val="0"/>
        <w:spacing w:after="0"/>
        <w:rPr>
          <w:rFonts w:cstheme="minorHAnsi"/>
          <w:color w:val="000000" w:themeColor="text1"/>
          <w:sz w:val="24"/>
          <w:szCs w:val="24"/>
          <w:lang w:val="en-CA"/>
        </w:rPr>
      </w:pPr>
      <w:r w:rsidRPr="00E171D2">
        <w:rPr>
          <w:rFonts w:cstheme="minorHAnsi"/>
          <w:color w:val="000000" w:themeColor="text1"/>
          <w:sz w:val="24"/>
          <w:szCs w:val="24"/>
          <w:lang w:val="en-CA"/>
        </w:rPr>
        <w:t>identify major systems in the human body and describe their roles and interrelationships</w:t>
      </w:r>
    </w:p>
    <w:p w:rsidR="004368E8" w:rsidRPr="00326CE2" w:rsidRDefault="004368E8" w:rsidP="00A32722">
      <w:pPr>
        <w:pStyle w:val="Paragraphedeliste"/>
        <w:numPr>
          <w:ilvl w:val="1"/>
          <w:numId w:val="3"/>
        </w:numPr>
        <w:autoSpaceDE w:val="0"/>
        <w:autoSpaceDN w:val="0"/>
        <w:adjustRightInd w:val="0"/>
        <w:spacing w:after="0"/>
        <w:rPr>
          <w:rFonts w:cstheme="minorHAnsi"/>
          <w:color w:val="000000" w:themeColor="text1"/>
          <w:sz w:val="24"/>
          <w:szCs w:val="24"/>
          <w:lang w:val="en-CA"/>
        </w:rPr>
      </w:pPr>
      <w:r w:rsidRPr="00326CE2">
        <w:rPr>
          <w:rFonts w:cstheme="minorHAnsi"/>
          <w:color w:val="000000" w:themeColor="text1"/>
          <w:sz w:val="24"/>
          <w:szCs w:val="24"/>
          <w:lang w:val="en-CA"/>
        </w:rPr>
        <w:t>identify interrelationships between body systems</w:t>
      </w:r>
    </w:p>
    <w:p w:rsidR="001F5F32" w:rsidRPr="00610BAF" w:rsidRDefault="004368E8" w:rsidP="00A32722">
      <w:pPr>
        <w:pStyle w:val="Paragraphedeliste"/>
        <w:numPr>
          <w:ilvl w:val="1"/>
          <w:numId w:val="3"/>
        </w:numPr>
        <w:autoSpaceDE w:val="0"/>
        <w:autoSpaceDN w:val="0"/>
        <w:adjustRightInd w:val="0"/>
        <w:spacing w:after="0"/>
        <w:rPr>
          <w:rFonts w:cstheme="minorHAnsi"/>
          <w:color w:val="000000" w:themeColor="text1"/>
          <w:sz w:val="24"/>
          <w:szCs w:val="24"/>
          <w:lang w:val="en-CA"/>
        </w:rPr>
      </w:pPr>
      <w:r w:rsidRPr="00326CE2">
        <w:rPr>
          <w:rFonts w:cstheme="minorHAnsi"/>
          <w:color w:val="000000" w:themeColor="text1"/>
          <w:sz w:val="24"/>
          <w:szCs w:val="24"/>
          <w:lang w:val="en-CA"/>
        </w:rPr>
        <w:t>identify common diseases and the organs and/or body systems that they affect</w:t>
      </w:r>
    </w:p>
    <w:p w:rsidR="00A32722" w:rsidRDefault="00A32722" w:rsidP="003F7EFE">
      <w:pPr>
        <w:rPr>
          <w:b/>
          <w:sz w:val="24"/>
          <w:lang w:val="en-CA"/>
        </w:rPr>
      </w:pPr>
    </w:p>
    <w:p w:rsidR="004368E8" w:rsidRDefault="004368E8" w:rsidP="003F7EFE">
      <w:pPr>
        <w:rPr>
          <w:b/>
          <w:sz w:val="24"/>
          <w:lang w:val="en-CA"/>
        </w:rPr>
      </w:pPr>
      <w:r>
        <w:rPr>
          <w:b/>
          <w:sz w:val="24"/>
          <w:lang w:val="en-CA"/>
        </w:rPr>
        <w:lastRenderedPageBreak/>
        <w:t>You will be assessed in various ways:</w:t>
      </w:r>
    </w:p>
    <w:p w:rsidR="004368E8" w:rsidRDefault="004368E8" w:rsidP="004368E8">
      <w:pPr>
        <w:pStyle w:val="Paragraphedeliste"/>
        <w:numPr>
          <w:ilvl w:val="0"/>
          <w:numId w:val="4"/>
        </w:numPr>
        <w:rPr>
          <w:sz w:val="24"/>
          <w:lang w:val="en-CA"/>
        </w:rPr>
      </w:pPr>
      <w:r w:rsidRPr="00653FE4">
        <w:rPr>
          <w:b/>
          <w:sz w:val="24"/>
          <w:lang w:val="en-CA"/>
        </w:rPr>
        <w:t>Peer assessment</w:t>
      </w:r>
      <w:r w:rsidRPr="004368E8">
        <w:rPr>
          <w:sz w:val="24"/>
          <w:lang w:val="en-CA"/>
        </w:rPr>
        <w:t>: a classmate will look at your draft and complete the Peer Assessment Rubric</w:t>
      </w:r>
    </w:p>
    <w:p w:rsidR="004368E8" w:rsidRDefault="004368E8" w:rsidP="004368E8">
      <w:pPr>
        <w:pStyle w:val="Paragraphedeliste"/>
        <w:numPr>
          <w:ilvl w:val="0"/>
          <w:numId w:val="4"/>
        </w:numPr>
        <w:rPr>
          <w:sz w:val="24"/>
          <w:lang w:val="en-CA"/>
        </w:rPr>
      </w:pPr>
      <w:r w:rsidRPr="00653FE4">
        <w:rPr>
          <w:b/>
          <w:sz w:val="24"/>
          <w:lang w:val="en-CA"/>
        </w:rPr>
        <w:t>Teacher draft assessment</w:t>
      </w:r>
      <w:r>
        <w:rPr>
          <w:sz w:val="24"/>
          <w:lang w:val="en-CA"/>
        </w:rPr>
        <w:t xml:space="preserve">: Your teacher will look at your draft and at the completed </w:t>
      </w:r>
      <w:r w:rsidRPr="004368E8">
        <w:rPr>
          <w:sz w:val="24"/>
          <w:lang w:val="en-CA"/>
        </w:rPr>
        <w:t>Peer Assessment Rubric</w:t>
      </w:r>
      <w:r>
        <w:rPr>
          <w:sz w:val="24"/>
          <w:lang w:val="en-CA"/>
        </w:rPr>
        <w:t xml:space="preserve"> and give you feedback</w:t>
      </w:r>
    </w:p>
    <w:p w:rsidR="004368E8" w:rsidRDefault="004368E8" w:rsidP="004368E8">
      <w:pPr>
        <w:pStyle w:val="Paragraphedeliste"/>
        <w:numPr>
          <w:ilvl w:val="0"/>
          <w:numId w:val="4"/>
        </w:numPr>
        <w:rPr>
          <w:sz w:val="24"/>
          <w:lang w:val="en-CA"/>
        </w:rPr>
      </w:pPr>
      <w:r w:rsidRPr="00653FE4">
        <w:rPr>
          <w:b/>
          <w:sz w:val="24"/>
          <w:lang w:val="en-CA"/>
        </w:rPr>
        <w:t>Self-assessment</w:t>
      </w:r>
      <w:r>
        <w:rPr>
          <w:sz w:val="24"/>
          <w:lang w:val="en-CA"/>
        </w:rPr>
        <w:t>: Once your pop-up book is done, you will complete the Self-Assessment Rubric</w:t>
      </w:r>
    </w:p>
    <w:p w:rsidR="008527D4" w:rsidRPr="001F5F32" w:rsidRDefault="004368E8" w:rsidP="008527D4">
      <w:pPr>
        <w:pStyle w:val="Paragraphedeliste"/>
        <w:numPr>
          <w:ilvl w:val="0"/>
          <w:numId w:val="4"/>
        </w:numPr>
        <w:rPr>
          <w:sz w:val="24"/>
          <w:lang w:val="en-CA"/>
        </w:rPr>
      </w:pPr>
      <w:r w:rsidRPr="00653FE4">
        <w:rPr>
          <w:b/>
          <w:sz w:val="24"/>
          <w:lang w:val="en-CA"/>
        </w:rPr>
        <w:t>Teacher final assessment</w:t>
      </w:r>
      <w:r>
        <w:rPr>
          <w:sz w:val="24"/>
          <w:lang w:val="en-CA"/>
        </w:rPr>
        <w:t xml:space="preserve">: The teacher will use the Pop-Up Book Rubric to </w:t>
      </w:r>
      <w:r w:rsidR="00653FE4">
        <w:rPr>
          <w:sz w:val="24"/>
          <w:lang w:val="en-CA"/>
        </w:rPr>
        <w:t>assess the completed assignment</w:t>
      </w:r>
    </w:p>
    <w:p w:rsidR="003F7EFE" w:rsidRPr="0057761E" w:rsidRDefault="003F7EFE" w:rsidP="003F7EFE">
      <w:pPr>
        <w:rPr>
          <w:b/>
          <w:sz w:val="24"/>
          <w:lang w:val="en-CA"/>
        </w:rPr>
      </w:pPr>
      <w:r w:rsidRPr="0057761E">
        <w:rPr>
          <w:b/>
          <w:sz w:val="24"/>
          <w:lang w:val="en-CA"/>
        </w:rPr>
        <w:t>Steps to create your book of wonders:</w:t>
      </w:r>
    </w:p>
    <w:p w:rsidR="003F7EFE" w:rsidRPr="001E7CB1" w:rsidRDefault="003F7EFE" w:rsidP="003F7EFE">
      <w:pPr>
        <w:pStyle w:val="Paragraphedeliste"/>
        <w:numPr>
          <w:ilvl w:val="0"/>
          <w:numId w:val="5"/>
        </w:numPr>
        <w:rPr>
          <w:sz w:val="24"/>
          <w:lang w:val="en-CA"/>
        </w:rPr>
      </w:pPr>
      <w:r w:rsidRPr="001E7CB1">
        <w:rPr>
          <w:sz w:val="24"/>
          <w:lang w:val="en-CA"/>
        </w:rPr>
        <w:t>Choose an organ system</w:t>
      </w:r>
    </w:p>
    <w:p w:rsidR="003F7EFE" w:rsidRPr="001E7CB1" w:rsidRDefault="003F7EFE" w:rsidP="003F7EFE">
      <w:pPr>
        <w:pStyle w:val="Paragraphedeliste"/>
        <w:numPr>
          <w:ilvl w:val="0"/>
          <w:numId w:val="5"/>
        </w:numPr>
        <w:rPr>
          <w:sz w:val="24"/>
          <w:lang w:val="en-CA"/>
        </w:rPr>
      </w:pPr>
      <w:r w:rsidRPr="001E7CB1">
        <w:rPr>
          <w:sz w:val="24"/>
          <w:lang w:val="en-CA"/>
        </w:rPr>
        <w:t>Use books, internet and other classroom resources to collect information about your chosen organ system</w:t>
      </w:r>
    </w:p>
    <w:p w:rsidR="003F7EFE" w:rsidRPr="001E7CB1" w:rsidRDefault="003F7EFE" w:rsidP="003F7EFE">
      <w:pPr>
        <w:pStyle w:val="Paragraphedeliste"/>
        <w:numPr>
          <w:ilvl w:val="0"/>
          <w:numId w:val="5"/>
        </w:numPr>
        <w:rPr>
          <w:sz w:val="24"/>
          <w:lang w:val="en-CA"/>
        </w:rPr>
      </w:pPr>
      <w:r w:rsidRPr="001E7CB1">
        <w:rPr>
          <w:sz w:val="24"/>
          <w:lang w:val="en-CA"/>
        </w:rPr>
        <w:t>Write a draft copy of your book</w:t>
      </w:r>
    </w:p>
    <w:p w:rsidR="003F7EFE" w:rsidRPr="001E7CB1" w:rsidRDefault="003F7EFE" w:rsidP="003F7EFE">
      <w:pPr>
        <w:pStyle w:val="Paragraphedeliste"/>
        <w:numPr>
          <w:ilvl w:val="0"/>
          <w:numId w:val="5"/>
        </w:numPr>
        <w:rPr>
          <w:sz w:val="24"/>
          <w:lang w:val="en-CA"/>
        </w:rPr>
      </w:pPr>
      <w:r w:rsidRPr="001E7CB1">
        <w:rPr>
          <w:sz w:val="24"/>
          <w:lang w:val="en-CA"/>
        </w:rPr>
        <w:t xml:space="preserve">Ask a classmate to read </w:t>
      </w:r>
      <w:r w:rsidR="005023DD">
        <w:rPr>
          <w:sz w:val="24"/>
          <w:lang w:val="en-CA"/>
        </w:rPr>
        <w:t xml:space="preserve">and assess </w:t>
      </w:r>
      <w:r w:rsidRPr="001E7CB1">
        <w:rPr>
          <w:sz w:val="24"/>
          <w:lang w:val="en-CA"/>
        </w:rPr>
        <w:t xml:space="preserve">your draft copy </w:t>
      </w:r>
      <w:r>
        <w:rPr>
          <w:sz w:val="24"/>
          <w:lang w:val="en-CA"/>
        </w:rPr>
        <w:t>(use the Peer Assessment</w:t>
      </w:r>
      <w:r w:rsidRPr="00E8367C">
        <w:rPr>
          <w:sz w:val="24"/>
          <w:lang w:val="en-CA"/>
        </w:rPr>
        <w:t xml:space="preserve"> </w:t>
      </w:r>
      <w:r>
        <w:rPr>
          <w:sz w:val="24"/>
          <w:lang w:val="en-CA"/>
        </w:rPr>
        <w:t>Rubric)</w:t>
      </w:r>
      <w:r w:rsidR="005023DD">
        <w:rPr>
          <w:sz w:val="24"/>
          <w:lang w:val="en-CA"/>
        </w:rPr>
        <w:t>. Change/adjust your draft as needed.</w:t>
      </w:r>
    </w:p>
    <w:p w:rsidR="003F7EFE" w:rsidRPr="001E7CB1" w:rsidRDefault="003F7EFE" w:rsidP="003F7EFE">
      <w:pPr>
        <w:pStyle w:val="Paragraphedeliste"/>
        <w:numPr>
          <w:ilvl w:val="0"/>
          <w:numId w:val="5"/>
        </w:numPr>
        <w:rPr>
          <w:sz w:val="24"/>
          <w:lang w:val="en-CA"/>
        </w:rPr>
      </w:pPr>
      <w:r w:rsidRPr="001E7CB1">
        <w:rPr>
          <w:sz w:val="24"/>
          <w:lang w:val="en-CA"/>
        </w:rPr>
        <w:t xml:space="preserve">Design your pop-up book. Decide which pop-up features you are going to use on </w:t>
      </w:r>
      <w:r>
        <w:rPr>
          <w:sz w:val="24"/>
          <w:lang w:val="en-CA"/>
        </w:rPr>
        <w:t xml:space="preserve">which </w:t>
      </w:r>
      <w:r w:rsidRPr="001E7CB1">
        <w:rPr>
          <w:sz w:val="24"/>
          <w:lang w:val="en-CA"/>
        </w:rPr>
        <w:t>page</w:t>
      </w:r>
      <w:r>
        <w:rPr>
          <w:sz w:val="24"/>
          <w:lang w:val="en-CA"/>
        </w:rPr>
        <w:t>s</w:t>
      </w:r>
      <w:r w:rsidRPr="001E7CB1">
        <w:rPr>
          <w:sz w:val="24"/>
          <w:lang w:val="en-CA"/>
        </w:rPr>
        <w:t xml:space="preserve"> of your book. Decide on illustrations.</w:t>
      </w:r>
    </w:p>
    <w:p w:rsidR="003F7EFE" w:rsidRPr="001E7CB1" w:rsidRDefault="003F7EFE" w:rsidP="003F7EFE">
      <w:pPr>
        <w:pStyle w:val="Paragraphedeliste"/>
        <w:numPr>
          <w:ilvl w:val="0"/>
          <w:numId w:val="5"/>
        </w:numPr>
        <w:rPr>
          <w:sz w:val="24"/>
          <w:lang w:val="en-CA"/>
        </w:rPr>
      </w:pPr>
      <w:r w:rsidRPr="001E7CB1">
        <w:rPr>
          <w:sz w:val="24"/>
          <w:lang w:val="en-CA"/>
        </w:rPr>
        <w:t>Once your classmate has approved your draft</w:t>
      </w:r>
      <w:r>
        <w:rPr>
          <w:sz w:val="24"/>
          <w:lang w:val="en-CA"/>
        </w:rPr>
        <w:t xml:space="preserve"> and you </w:t>
      </w:r>
      <w:r w:rsidRPr="001E7CB1">
        <w:rPr>
          <w:sz w:val="24"/>
          <w:lang w:val="en-CA"/>
        </w:rPr>
        <w:t>have design</w:t>
      </w:r>
      <w:r>
        <w:rPr>
          <w:sz w:val="24"/>
          <w:lang w:val="en-CA"/>
        </w:rPr>
        <w:t>ed</w:t>
      </w:r>
      <w:r w:rsidRPr="001E7CB1">
        <w:rPr>
          <w:sz w:val="24"/>
          <w:lang w:val="en-CA"/>
        </w:rPr>
        <w:t xml:space="preserve"> your book, show </w:t>
      </w:r>
      <w:r>
        <w:rPr>
          <w:sz w:val="24"/>
          <w:lang w:val="en-CA"/>
        </w:rPr>
        <w:t>your draft</w:t>
      </w:r>
      <w:r w:rsidRPr="001E7CB1">
        <w:rPr>
          <w:sz w:val="24"/>
          <w:lang w:val="en-CA"/>
        </w:rPr>
        <w:t xml:space="preserve"> to your teacher</w:t>
      </w:r>
    </w:p>
    <w:p w:rsidR="003F7EFE" w:rsidRDefault="003F7EFE" w:rsidP="003F7EFE">
      <w:pPr>
        <w:pStyle w:val="Paragraphedeliste"/>
        <w:numPr>
          <w:ilvl w:val="0"/>
          <w:numId w:val="5"/>
        </w:numPr>
        <w:rPr>
          <w:sz w:val="24"/>
          <w:lang w:val="en-CA"/>
        </w:rPr>
      </w:pPr>
      <w:r>
        <w:rPr>
          <w:sz w:val="24"/>
          <w:lang w:val="en-CA"/>
        </w:rPr>
        <w:t>When your</w:t>
      </w:r>
      <w:r w:rsidRPr="001E7CB1">
        <w:rPr>
          <w:sz w:val="24"/>
          <w:lang w:val="en-CA"/>
        </w:rPr>
        <w:t xml:space="preserve"> draft has been approved</w:t>
      </w:r>
      <w:r w:rsidR="005023DD">
        <w:rPr>
          <w:sz w:val="24"/>
          <w:lang w:val="en-CA"/>
        </w:rPr>
        <w:t xml:space="preserve"> by your teacher</w:t>
      </w:r>
      <w:r w:rsidRPr="001E7CB1">
        <w:rPr>
          <w:sz w:val="24"/>
          <w:lang w:val="en-CA"/>
        </w:rPr>
        <w:t>, you can start creating your pop-up book</w:t>
      </w:r>
    </w:p>
    <w:p w:rsidR="003F7EFE" w:rsidRDefault="003F7EFE" w:rsidP="003F7EFE">
      <w:pPr>
        <w:pStyle w:val="Paragraphedeliste"/>
        <w:numPr>
          <w:ilvl w:val="0"/>
          <w:numId w:val="5"/>
        </w:numPr>
        <w:rPr>
          <w:sz w:val="24"/>
          <w:lang w:val="en-CA"/>
        </w:rPr>
      </w:pPr>
      <w:r>
        <w:rPr>
          <w:sz w:val="24"/>
          <w:lang w:val="en-CA"/>
        </w:rPr>
        <w:t>Your unbelievable, amazing pop-up book is completed!</w:t>
      </w:r>
    </w:p>
    <w:p w:rsidR="008527D4" w:rsidRDefault="008527D4" w:rsidP="004368E8">
      <w:pPr>
        <w:rPr>
          <w:sz w:val="24"/>
          <w:lang w:val="en-CA"/>
        </w:rPr>
      </w:pPr>
    </w:p>
    <w:p w:rsidR="008527D4" w:rsidRDefault="00A41FFA" w:rsidP="004368E8">
      <w:pPr>
        <w:rPr>
          <w:sz w:val="24"/>
          <w:lang w:val="en-CA"/>
        </w:rPr>
      </w:pPr>
      <w:r>
        <w:rPr>
          <w:sz w:val="24"/>
          <w:lang w:val="en-CA"/>
        </w:rPr>
        <w:t>Draft due date: _______________________________</w:t>
      </w:r>
    </w:p>
    <w:p w:rsidR="00A41FFA" w:rsidRDefault="00A41FFA" w:rsidP="004368E8">
      <w:pPr>
        <w:rPr>
          <w:sz w:val="24"/>
          <w:lang w:val="en-CA"/>
        </w:rPr>
      </w:pPr>
      <w:r>
        <w:rPr>
          <w:sz w:val="24"/>
          <w:lang w:val="en-CA"/>
        </w:rPr>
        <w:t>Pop-up book due date: _________________________</w:t>
      </w:r>
    </w:p>
    <w:p w:rsidR="00452EFF" w:rsidRDefault="00452EFF" w:rsidP="004368E8">
      <w:pPr>
        <w:rPr>
          <w:sz w:val="24"/>
          <w:lang w:val="en-CA"/>
        </w:rPr>
      </w:pPr>
    </w:p>
    <w:p w:rsidR="00764073" w:rsidRDefault="00764073" w:rsidP="004368E8">
      <w:pPr>
        <w:rPr>
          <w:sz w:val="24"/>
          <w:lang w:val="en-CA"/>
        </w:rPr>
      </w:pPr>
    </w:p>
    <w:p w:rsidR="00452EFF" w:rsidRPr="004368E8" w:rsidRDefault="00452EFF" w:rsidP="004368E8">
      <w:pPr>
        <w:rPr>
          <w:sz w:val="24"/>
          <w:lang w:val="en-CA"/>
        </w:rPr>
      </w:pPr>
    </w:p>
    <w:p w:rsidR="003F7EFE" w:rsidRPr="0057761E" w:rsidRDefault="003F7EFE" w:rsidP="003F7EFE">
      <w:pPr>
        <w:spacing w:after="0"/>
        <w:jc w:val="center"/>
        <w:rPr>
          <w:b/>
          <w:sz w:val="32"/>
          <w:lang w:val="en-CA"/>
        </w:rPr>
      </w:pPr>
      <w:r w:rsidRPr="0057761E">
        <w:rPr>
          <w:b/>
          <w:sz w:val="32"/>
          <w:lang w:val="en-CA"/>
        </w:rPr>
        <w:t>Please use</w:t>
      </w:r>
      <w:r w:rsidR="00B1499B">
        <w:rPr>
          <w:b/>
          <w:sz w:val="32"/>
          <w:lang w:val="en-CA"/>
        </w:rPr>
        <w:t xml:space="preserve"> the checklist </w:t>
      </w:r>
      <w:r w:rsidR="00964F9B">
        <w:rPr>
          <w:b/>
          <w:sz w:val="32"/>
          <w:lang w:val="en-CA"/>
        </w:rPr>
        <w:t>on the next page as a guide</w:t>
      </w:r>
    </w:p>
    <w:p w:rsidR="003F7EFE" w:rsidRDefault="003F7EFE" w:rsidP="004D0363">
      <w:pPr>
        <w:spacing w:after="0"/>
        <w:jc w:val="center"/>
        <w:rPr>
          <w:rFonts w:ascii="Arial" w:hAnsi="Arial" w:cs="Arial"/>
          <w:sz w:val="24"/>
          <w:szCs w:val="20"/>
          <w:lang w:val="en-CA"/>
        </w:rPr>
      </w:pPr>
      <w:proofErr w:type="gramStart"/>
      <w:r w:rsidRPr="0057761E">
        <w:rPr>
          <w:b/>
          <w:sz w:val="32"/>
          <w:lang w:val="en-CA"/>
        </w:rPr>
        <w:t>while</w:t>
      </w:r>
      <w:proofErr w:type="gramEnd"/>
      <w:r w:rsidRPr="0057761E">
        <w:rPr>
          <w:b/>
          <w:sz w:val="32"/>
          <w:lang w:val="en-CA"/>
        </w:rPr>
        <w:t xml:space="preserve"> you are creating your pop-up book.</w:t>
      </w:r>
      <w:r w:rsidRPr="0057761E">
        <w:rPr>
          <w:rFonts w:ascii="Arial" w:hAnsi="Arial" w:cs="Arial"/>
          <w:sz w:val="24"/>
          <w:szCs w:val="20"/>
          <w:lang w:val="en-CA"/>
        </w:rPr>
        <w:t xml:space="preserve"> </w:t>
      </w:r>
    </w:p>
    <w:p w:rsidR="00452EFF" w:rsidRDefault="00452EFF" w:rsidP="004D0363">
      <w:pPr>
        <w:spacing w:after="0"/>
        <w:jc w:val="center"/>
        <w:rPr>
          <w:b/>
          <w:sz w:val="24"/>
          <w:lang w:val="en-CA"/>
        </w:rPr>
      </w:pPr>
    </w:p>
    <w:p w:rsidR="00550942" w:rsidRDefault="00550942" w:rsidP="004D0363">
      <w:pPr>
        <w:spacing w:after="0"/>
        <w:jc w:val="center"/>
        <w:rPr>
          <w:b/>
          <w:sz w:val="24"/>
          <w:lang w:val="en-CA"/>
        </w:rPr>
      </w:pPr>
    </w:p>
    <w:p w:rsidR="00A32722" w:rsidRDefault="00A32722" w:rsidP="004D0363">
      <w:pPr>
        <w:spacing w:after="0"/>
        <w:jc w:val="center"/>
        <w:rPr>
          <w:b/>
          <w:sz w:val="24"/>
          <w:lang w:val="en-CA"/>
        </w:rPr>
      </w:pPr>
    </w:p>
    <w:p w:rsidR="00A32722" w:rsidRDefault="00A32722" w:rsidP="004D0363">
      <w:pPr>
        <w:spacing w:after="0"/>
        <w:jc w:val="center"/>
        <w:rPr>
          <w:b/>
          <w:sz w:val="24"/>
          <w:lang w:val="en-CA"/>
        </w:rPr>
      </w:pPr>
    </w:p>
    <w:p w:rsidR="00A32722" w:rsidRDefault="00A32722" w:rsidP="004D0363">
      <w:pPr>
        <w:spacing w:after="0"/>
        <w:jc w:val="center"/>
        <w:rPr>
          <w:b/>
          <w:sz w:val="24"/>
          <w:lang w:val="en-CA"/>
        </w:rPr>
      </w:pPr>
    </w:p>
    <w:p w:rsidR="00550942" w:rsidRPr="004D0363" w:rsidRDefault="00550942" w:rsidP="00A41FFA">
      <w:pPr>
        <w:spacing w:after="0"/>
        <w:rPr>
          <w:b/>
          <w:sz w:val="24"/>
          <w:lang w:val="en-CA"/>
        </w:rPr>
      </w:pPr>
    </w:p>
    <w:p w:rsidR="003F7EFE" w:rsidRPr="00770EE6" w:rsidRDefault="00B1499B" w:rsidP="00E905B0">
      <w:pPr>
        <w:spacing w:after="0"/>
        <w:jc w:val="center"/>
        <w:rPr>
          <w:b/>
          <w:color w:val="000000" w:themeColor="text1"/>
          <w:sz w:val="32"/>
          <w:lang w:val="en-CA"/>
        </w:rPr>
      </w:pPr>
      <w:r>
        <w:rPr>
          <w:b/>
          <w:color w:val="000000" w:themeColor="text1"/>
          <w:sz w:val="32"/>
          <w:lang w:val="en-CA"/>
        </w:rPr>
        <w:lastRenderedPageBreak/>
        <w:t>Pop-Up Book Checklist</w:t>
      </w:r>
    </w:p>
    <w:p w:rsidR="003F7EFE" w:rsidRDefault="003F7EFE" w:rsidP="00E905B0">
      <w:pPr>
        <w:spacing w:after="0"/>
        <w:jc w:val="center"/>
        <w:rPr>
          <w:sz w:val="24"/>
          <w:lang w:val="en-CA"/>
        </w:rPr>
      </w:pPr>
      <w:r>
        <w:rPr>
          <w:sz w:val="24"/>
          <w:lang w:val="en-CA"/>
        </w:rPr>
        <w:t xml:space="preserve">Your book will be assessed </w:t>
      </w:r>
      <w:r w:rsidR="00FE31ED">
        <w:rPr>
          <w:sz w:val="24"/>
          <w:lang w:val="en-CA"/>
        </w:rPr>
        <w:t>using</w:t>
      </w:r>
      <w:r w:rsidR="00887893">
        <w:rPr>
          <w:sz w:val="24"/>
          <w:lang w:val="en-CA"/>
        </w:rPr>
        <w:t xml:space="preserve"> </w:t>
      </w:r>
      <w:r>
        <w:rPr>
          <w:sz w:val="24"/>
          <w:lang w:val="en-CA"/>
        </w:rPr>
        <w:t>these criteria:</w:t>
      </w:r>
    </w:p>
    <w:p w:rsidR="003F7EFE" w:rsidRDefault="003F7EFE" w:rsidP="003F7EFE">
      <w:pPr>
        <w:rPr>
          <w:sz w:val="24"/>
          <w:lang w:val="en-CA"/>
        </w:rPr>
      </w:pPr>
      <w:r w:rsidRPr="00770EE6">
        <w:rPr>
          <w:b/>
          <w:sz w:val="24"/>
          <w:lang w:val="en-CA"/>
        </w:rPr>
        <w:t>Draft</w:t>
      </w:r>
      <w:r>
        <w:rPr>
          <w:sz w:val="24"/>
          <w:lang w:val="en-CA"/>
        </w:rPr>
        <w:tab/>
      </w:r>
      <w:r>
        <w:rPr>
          <w:sz w:val="24"/>
          <w:lang w:val="en-CA"/>
        </w:rPr>
        <w:tab/>
      </w:r>
    </w:p>
    <w:p w:rsidR="003F7EFE" w:rsidRPr="00A06994" w:rsidRDefault="003F7EFE" w:rsidP="003F7EFE">
      <w:pPr>
        <w:pStyle w:val="Paragraphedeliste"/>
        <w:numPr>
          <w:ilvl w:val="0"/>
          <w:numId w:val="8"/>
        </w:numPr>
        <w:rPr>
          <w:sz w:val="24"/>
          <w:lang w:val="en-CA"/>
        </w:rPr>
      </w:pPr>
      <w:r w:rsidRPr="00A06994">
        <w:rPr>
          <w:sz w:val="24"/>
          <w:lang w:val="en-CA"/>
        </w:rPr>
        <w:t>Your draft has all the necessary content</w:t>
      </w:r>
    </w:p>
    <w:p w:rsidR="003F7EFE" w:rsidRDefault="003F7EFE" w:rsidP="003F7EFE">
      <w:pPr>
        <w:pStyle w:val="Paragraphedeliste"/>
        <w:numPr>
          <w:ilvl w:val="0"/>
          <w:numId w:val="8"/>
        </w:numPr>
        <w:rPr>
          <w:sz w:val="24"/>
          <w:lang w:val="en-CA"/>
        </w:rPr>
      </w:pPr>
      <w:r w:rsidRPr="00A06994">
        <w:rPr>
          <w:sz w:val="24"/>
          <w:lang w:val="en-CA"/>
        </w:rPr>
        <w:t>A classmate assessed your draft and completed the Peer Assessment Rubric</w:t>
      </w:r>
    </w:p>
    <w:p w:rsidR="009C75D0" w:rsidRPr="00A06994" w:rsidRDefault="009C75D0" w:rsidP="003F7EFE">
      <w:pPr>
        <w:pStyle w:val="Paragraphedeliste"/>
        <w:numPr>
          <w:ilvl w:val="0"/>
          <w:numId w:val="8"/>
        </w:numPr>
        <w:rPr>
          <w:sz w:val="24"/>
          <w:lang w:val="en-CA"/>
        </w:rPr>
      </w:pPr>
      <w:r>
        <w:rPr>
          <w:sz w:val="24"/>
          <w:lang w:val="en-CA"/>
        </w:rPr>
        <w:t xml:space="preserve">You have assessed another student’s draft and </w:t>
      </w:r>
      <w:r w:rsidRPr="00A06994">
        <w:rPr>
          <w:sz w:val="24"/>
          <w:lang w:val="en-CA"/>
        </w:rPr>
        <w:t>completed the Peer Assessment Rubric</w:t>
      </w:r>
    </w:p>
    <w:p w:rsidR="003F7EFE" w:rsidRPr="00A06994" w:rsidRDefault="003F7EFE" w:rsidP="003F7EFE">
      <w:pPr>
        <w:pStyle w:val="Paragraphedeliste"/>
        <w:numPr>
          <w:ilvl w:val="0"/>
          <w:numId w:val="8"/>
        </w:numPr>
        <w:rPr>
          <w:sz w:val="24"/>
          <w:lang w:val="en-CA"/>
        </w:rPr>
      </w:pPr>
      <w:r w:rsidRPr="00A06994">
        <w:rPr>
          <w:sz w:val="24"/>
          <w:lang w:val="en-CA"/>
        </w:rPr>
        <w:t>You have clearly decided on the types of pop-up and the illustrations you are going to use</w:t>
      </w:r>
    </w:p>
    <w:p w:rsidR="003F7EFE" w:rsidRDefault="003F7EFE" w:rsidP="003F7EFE">
      <w:pPr>
        <w:rPr>
          <w:sz w:val="24"/>
          <w:lang w:val="en-CA"/>
        </w:rPr>
      </w:pPr>
      <w:r w:rsidRPr="00CE4DD5">
        <w:rPr>
          <w:b/>
          <w:sz w:val="24"/>
          <w:lang w:val="en-CA"/>
        </w:rPr>
        <w:t>Content</w:t>
      </w:r>
      <w:r w:rsidR="00887893">
        <w:rPr>
          <w:sz w:val="24"/>
          <w:lang w:val="en-CA"/>
        </w:rPr>
        <w:tab/>
      </w:r>
    </w:p>
    <w:p w:rsidR="003F7EFE" w:rsidRDefault="003F7EFE" w:rsidP="003F7EFE">
      <w:pPr>
        <w:rPr>
          <w:sz w:val="24"/>
          <w:lang w:val="en-CA"/>
        </w:rPr>
      </w:pPr>
      <w:r w:rsidRPr="00A06994">
        <w:rPr>
          <w:sz w:val="24"/>
          <w:lang w:val="en-CA"/>
        </w:rPr>
        <w:t>Your book</w:t>
      </w:r>
      <w:r>
        <w:rPr>
          <w:sz w:val="24"/>
          <w:lang w:val="en-CA"/>
        </w:rPr>
        <w:t>:</w:t>
      </w:r>
    </w:p>
    <w:p w:rsidR="003F7EFE" w:rsidRPr="00A06994" w:rsidRDefault="003F7EFE" w:rsidP="003F7EFE">
      <w:pPr>
        <w:pStyle w:val="Paragraphedeliste"/>
        <w:numPr>
          <w:ilvl w:val="0"/>
          <w:numId w:val="9"/>
        </w:numPr>
        <w:rPr>
          <w:sz w:val="24"/>
          <w:lang w:val="en-CA"/>
        </w:rPr>
      </w:pPr>
      <w:r>
        <w:rPr>
          <w:sz w:val="24"/>
          <w:lang w:val="en-CA"/>
        </w:rPr>
        <w:t>H</w:t>
      </w:r>
      <w:r w:rsidRPr="00A06994">
        <w:rPr>
          <w:sz w:val="24"/>
          <w:lang w:val="en-CA"/>
        </w:rPr>
        <w:t>as a cover page with a title and author’s name (you!)</w:t>
      </w:r>
    </w:p>
    <w:p w:rsidR="003F7EFE" w:rsidRDefault="003F7EFE" w:rsidP="003F7EFE">
      <w:pPr>
        <w:pStyle w:val="Paragraphedeliste"/>
        <w:numPr>
          <w:ilvl w:val="0"/>
          <w:numId w:val="10"/>
        </w:numPr>
        <w:rPr>
          <w:sz w:val="24"/>
          <w:lang w:val="en-CA"/>
        </w:rPr>
      </w:pPr>
      <w:r>
        <w:rPr>
          <w:sz w:val="24"/>
          <w:lang w:val="en-CA"/>
        </w:rPr>
        <w:t>Clearly states which organ system you are teaching us about</w:t>
      </w:r>
    </w:p>
    <w:p w:rsidR="003F7EFE" w:rsidRDefault="003F7EFE" w:rsidP="003F7EFE">
      <w:pPr>
        <w:pStyle w:val="Paragraphedeliste"/>
        <w:numPr>
          <w:ilvl w:val="0"/>
          <w:numId w:val="10"/>
        </w:numPr>
        <w:rPr>
          <w:sz w:val="24"/>
          <w:lang w:val="en-CA"/>
        </w:rPr>
      </w:pPr>
      <w:r>
        <w:rPr>
          <w:sz w:val="24"/>
          <w:lang w:val="en-CA"/>
        </w:rPr>
        <w:t>Describes the parts of your system and what they do</w:t>
      </w:r>
    </w:p>
    <w:p w:rsidR="003F7EFE" w:rsidRDefault="003F7EFE" w:rsidP="003F7EFE">
      <w:pPr>
        <w:pStyle w:val="Paragraphedeliste"/>
        <w:numPr>
          <w:ilvl w:val="0"/>
          <w:numId w:val="10"/>
        </w:numPr>
        <w:rPr>
          <w:sz w:val="24"/>
          <w:lang w:val="en-CA"/>
        </w:rPr>
      </w:pPr>
      <w:r>
        <w:rPr>
          <w:sz w:val="24"/>
          <w:lang w:val="en-CA"/>
        </w:rPr>
        <w:t>Describes the role of your system (why do we need this system?)</w:t>
      </w:r>
    </w:p>
    <w:p w:rsidR="003F7EFE" w:rsidRDefault="003F7EFE" w:rsidP="003F7EFE">
      <w:pPr>
        <w:pStyle w:val="Paragraphedeliste"/>
        <w:numPr>
          <w:ilvl w:val="0"/>
          <w:numId w:val="10"/>
        </w:numPr>
        <w:rPr>
          <w:sz w:val="24"/>
          <w:lang w:val="en-CA"/>
        </w:rPr>
      </w:pPr>
      <w:r>
        <w:rPr>
          <w:sz w:val="24"/>
          <w:lang w:val="en-CA"/>
        </w:rPr>
        <w:t>Explains how your system interacts with at least one other organ system</w:t>
      </w:r>
    </w:p>
    <w:p w:rsidR="003F7EFE" w:rsidRDefault="003F7EFE" w:rsidP="003F7EFE">
      <w:pPr>
        <w:pStyle w:val="Paragraphedeliste"/>
        <w:numPr>
          <w:ilvl w:val="0"/>
          <w:numId w:val="10"/>
        </w:numPr>
        <w:rPr>
          <w:sz w:val="24"/>
          <w:lang w:val="en-CA"/>
        </w:rPr>
      </w:pPr>
      <w:r>
        <w:rPr>
          <w:sz w:val="24"/>
          <w:lang w:val="en-CA"/>
        </w:rPr>
        <w:t>Mentions at least one disease or one problem that can affect your system and what you can do to keep it healthy</w:t>
      </w:r>
    </w:p>
    <w:p w:rsidR="004D0363" w:rsidRPr="004D0363" w:rsidRDefault="004D0363" w:rsidP="004D0363">
      <w:pPr>
        <w:pStyle w:val="Paragraphedeliste"/>
        <w:numPr>
          <w:ilvl w:val="0"/>
          <w:numId w:val="10"/>
        </w:numPr>
        <w:rPr>
          <w:sz w:val="24"/>
          <w:lang w:val="en-CA"/>
        </w:rPr>
      </w:pPr>
      <w:r>
        <w:rPr>
          <w:sz w:val="24"/>
          <w:lang w:val="en-CA"/>
        </w:rPr>
        <w:t xml:space="preserve">Discusses a habit humans have or something in their environment and how it positively or negatively affects your chosen organ system </w:t>
      </w:r>
    </w:p>
    <w:p w:rsidR="003F7EFE" w:rsidRDefault="003F7EFE" w:rsidP="00452EFF">
      <w:pPr>
        <w:pStyle w:val="Paragraphedeliste"/>
        <w:numPr>
          <w:ilvl w:val="0"/>
          <w:numId w:val="10"/>
        </w:numPr>
        <w:spacing w:after="0"/>
        <w:rPr>
          <w:sz w:val="24"/>
          <w:lang w:val="en-CA"/>
        </w:rPr>
      </w:pPr>
      <w:r>
        <w:rPr>
          <w:sz w:val="24"/>
          <w:lang w:val="en-CA"/>
        </w:rPr>
        <w:t xml:space="preserve">Has a reference page with a list of the resources you used (books, websites, other) </w:t>
      </w:r>
    </w:p>
    <w:p w:rsidR="009C75D0" w:rsidRPr="009C75D0" w:rsidRDefault="009C75D0" w:rsidP="00452EFF">
      <w:pPr>
        <w:spacing w:after="0"/>
        <w:rPr>
          <w:sz w:val="24"/>
          <w:lang w:val="en-CA"/>
        </w:rPr>
      </w:pPr>
      <w:r>
        <w:rPr>
          <w:sz w:val="24"/>
          <w:lang w:val="en-CA"/>
        </w:rPr>
        <w:t>Self-assessment</w:t>
      </w:r>
    </w:p>
    <w:p w:rsidR="009C75D0" w:rsidRDefault="009C75D0" w:rsidP="00452EFF">
      <w:pPr>
        <w:pStyle w:val="Paragraphedeliste"/>
        <w:numPr>
          <w:ilvl w:val="0"/>
          <w:numId w:val="10"/>
        </w:numPr>
        <w:spacing w:after="0"/>
        <w:rPr>
          <w:sz w:val="24"/>
          <w:lang w:val="en-CA"/>
        </w:rPr>
      </w:pPr>
      <w:r>
        <w:rPr>
          <w:sz w:val="24"/>
          <w:lang w:val="en-CA"/>
        </w:rPr>
        <w:t>You have completed a self-assessment and handed it in with your final copy</w:t>
      </w:r>
    </w:p>
    <w:p w:rsidR="00452EFF" w:rsidRDefault="00452EFF" w:rsidP="00452EFF">
      <w:pPr>
        <w:pStyle w:val="Paragraphedeliste"/>
        <w:spacing w:after="0"/>
        <w:ind w:left="360"/>
        <w:rPr>
          <w:sz w:val="24"/>
          <w:lang w:val="en-CA"/>
        </w:rPr>
      </w:pPr>
    </w:p>
    <w:p w:rsidR="003F7EFE" w:rsidRPr="007E1BCB" w:rsidRDefault="003F7EFE" w:rsidP="003F7EFE">
      <w:pPr>
        <w:rPr>
          <w:sz w:val="24"/>
          <w:lang w:val="en-CA"/>
        </w:rPr>
      </w:pPr>
      <w:r w:rsidRPr="00CE4DD5">
        <w:rPr>
          <w:b/>
          <w:sz w:val="24"/>
          <w:lang w:val="en-CA"/>
        </w:rPr>
        <w:t>Appearance, Pop-Up and Art</w:t>
      </w:r>
      <w:r w:rsidR="00887893">
        <w:rPr>
          <w:sz w:val="24"/>
          <w:lang w:val="en-CA"/>
        </w:rPr>
        <w:tab/>
      </w:r>
    </w:p>
    <w:p w:rsidR="003F7EFE" w:rsidRDefault="003F7EFE" w:rsidP="003F7EFE">
      <w:pPr>
        <w:pStyle w:val="Paragraphedeliste"/>
        <w:numPr>
          <w:ilvl w:val="0"/>
          <w:numId w:val="11"/>
        </w:numPr>
        <w:rPr>
          <w:sz w:val="24"/>
          <w:lang w:val="en-CA"/>
        </w:rPr>
      </w:pPr>
      <w:r>
        <w:rPr>
          <w:sz w:val="24"/>
          <w:lang w:val="en-CA"/>
        </w:rPr>
        <w:t>Neatness</w:t>
      </w:r>
    </w:p>
    <w:p w:rsidR="003F7EFE" w:rsidRDefault="003F7EFE" w:rsidP="003F7EFE">
      <w:pPr>
        <w:pStyle w:val="Paragraphedeliste"/>
        <w:numPr>
          <w:ilvl w:val="0"/>
          <w:numId w:val="11"/>
        </w:numPr>
        <w:rPr>
          <w:sz w:val="24"/>
          <w:lang w:val="en-CA"/>
        </w:rPr>
      </w:pPr>
      <w:r>
        <w:rPr>
          <w:sz w:val="24"/>
          <w:lang w:val="en-CA"/>
        </w:rPr>
        <w:t>Accurate spelling and grammar use</w:t>
      </w:r>
      <w:r w:rsidRPr="006C318C">
        <w:rPr>
          <w:sz w:val="24"/>
          <w:lang w:val="en-CA"/>
        </w:rPr>
        <w:t xml:space="preserve"> </w:t>
      </w:r>
    </w:p>
    <w:p w:rsidR="003F7EFE" w:rsidRDefault="003F7EFE" w:rsidP="003F7EFE">
      <w:pPr>
        <w:pStyle w:val="Paragraphedeliste"/>
        <w:numPr>
          <w:ilvl w:val="0"/>
          <w:numId w:val="11"/>
        </w:numPr>
        <w:rPr>
          <w:sz w:val="24"/>
          <w:lang w:val="en-CA"/>
        </w:rPr>
      </w:pPr>
      <w:r>
        <w:rPr>
          <w:sz w:val="24"/>
          <w:lang w:val="en-CA"/>
        </w:rPr>
        <w:t>The cover page is eye-catching</w:t>
      </w:r>
    </w:p>
    <w:p w:rsidR="003F7EFE" w:rsidRDefault="003F7EFE" w:rsidP="003F7EFE">
      <w:pPr>
        <w:pStyle w:val="Paragraphedeliste"/>
        <w:numPr>
          <w:ilvl w:val="0"/>
          <w:numId w:val="11"/>
        </w:numPr>
        <w:rPr>
          <w:sz w:val="24"/>
          <w:lang w:val="en-CA"/>
        </w:rPr>
      </w:pPr>
      <w:r>
        <w:rPr>
          <w:sz w:val="24"/>
          <w:lang w:val="en-CA"/>
        </w:rPr>
        <w:t xml:space="preserve">There are at least 4 pop-up pages in your book </w:t>
      </w:r>
    </w:p>
    <w:p w:rsidR="003F7EFE" w:rsidRDefault="003F7EFE" w:rsidP="003F7EFE">
      <w:pPr>
        <w:pStyle w:val="Paragraphedeliste"/>
        <w:numPr>
          <w:ilvl w:val="0"/>
          <w:numId w:val="11"/>
        </w:numPr>
        <w:rPr>
          <w:sz w:val="24"/>
          <w:lang w:val="en-CA"/>
        </w:rPr>
      </w:pPr>
      <w:r>
        <w:rPr>
          <w:sz w:val="24"/>
          <w:lang w:val="en-CA"/>
        </w:rPr>
        <w:t>Your pop-ups are varied (you did not use the same pop-up mechanism repeatedly)</w:t>
      </w:r>
    </w:p>
    <w:p w:rsidR="00E905B0" w:rsidRPr="00E905B0" w:rsidRDefault="00E905B0" w:rsidP="00E905B0">
      <w:pPr>
        <w:pStyle w:val="Paragraphedeliste"/>
        <w:numPr>
          <w:ilvl w:val="0"/>
          <w:numId w:val="11"/>
        </w:numPr>
        <w:rPr>
          <w:sz w:val="24"/>
          <w:lang w:val="en-CA"/>
        </w:rPr>
      </w:pPr>
      <w:r>
        <w:rPr>
          <w:sz w:val="24"/>
          <w:lang w:val="en-CA"/>
        </w:rPr>
        <w:t>One of the pop-up</w:t>
      </w:r>
      <w:r w:rsidR="00AC4FD3">
        <w:rPr>
          <w:sz w:val="24"/>
          <w:lang w:val="en-CA"/>
        </w:rPr>
        <w:t>s</w:t>
      </w:r>
      <w:r>
        <w:rPr>
          <w:sz w:val="24"/>
          <w:lang w:val="en-CA"/>
        </w:rPr>
        <w:t xml:space="preserve"> acts as a model that demonstrates </w:t>
      </w:r>
      <w:r w:rsidRPr="005F66EE">
        <w:rPr>
          <w:rFonts w:cstheme="minorHAnsi"/>
          <w:color w:val="000000" w:themeColor="text1"/>
          <w:sz w:val="24"/>
          <w:szCs w:val="24"/>
          <w:lang w:val="en-CA"/>
        </w:rPr>
        <w:t xml:space="preserve">how </w:t>
      </w:r>
      <w:r>
        <w:rPr>
          <w:rFonts w:cstheme="minorHAnsi"/>
          <w:color w:val="000000" w:themeColor="text1"/>
          <w:sz w:val="24"/>
          <w:szCs w:val="24"/>
          <w:lang w:val="en-CA"/>
        </w:rPr>
        <w:t>components of your system</w:t>
      </w:r>
      <w:r w:rsidRPr="005F66EE">
        <w:rPr>
          <w:rFonts w:cstheme="minorHAnsi"/>
          <w:color w:val="000000" w:themeColor="text1"/>
          <w:sz w:val="24"/>
          <w:szCs w:val="24"/>
          <w:lang w:val="en-CA"/>
        </w:rPr>
        <w:t xml:space="preserve"> work and interact with other components</w:t>
      </w:r>
    </w:p>
    <w:p w:rsidR="003F7EFE" w:rsidRDefault="003F7EFE" w:rsidP="003F7EFE">
      <w:pPr>
        <w:pStyle w:val="Paragraphedeliste"/>
        <w:numPr>
          <w:ilvl w:val="0"/>
          <w:numId w:val="11"/>
        </w:numPr>
        <w:rPr>
          <w:sz w:val="24"/>
          <w:lang w:val="en-CA"/>
        </w:rPr>
      </w:pPr>
      <w:r>
        <w:rPr>
          <w:sz w:val="24"/>
          <w:lang w:val="en-CA"/>
        </w:rPr>
        <w:t>The pop-ups are carefully made and work as intended</w:t>
      </w:r>
    </w:p>
    <w:p w:rsidR="003F7EFE" w:rsidRPr="008527D4" w:rsidRDefault="003F7EFE" w:rsidP="003F7EFE">
      <w:pPr>
        <w:pStyle w:val="Paragraphedeliste"/>
        <w:numPr>
          <w:ilvl w:val="0"/>
          <w:numId w:val="11"/>
        </w:numPr>
        <w:rPr>
          <w:sz w:val="24"/>
          <w:lang w:val="en-CA"/>
        </w:rPr>
      </w:pPr>
      <w:r>
        <w:rPr>
          <w:sz w:val="24"/>
          <w:lang w:val="en-CA"/>
        </w:rPr>
        <w:t>Creativity and originality</w:t>
      </w:r>
    </w:p>
    <w:p w:rsidR="003F7EFE" w:rsidRDefault="003F7EFE" w:rsidP="003F7EFE">
      <w:pPr>
        <w:jc w:val="center"/>
        <w:rPr>
          <w:sz w:val="24"/>
          <w:lang w:val="en-CA"/>
        </w:rPr>
      </w:pPr>
      <w:r>
        <w:rPr>
          <w:rFonts w:ascii="Arial" w:hAnsi="Arial" w:cs="Arial"/>
          <w:noProof/>
          <w:sz w:val="20"/>
          <w:szCs w:val="20"/>
          <w:lang w:eastAsia="fr-CA"/>
        </w:rPr>
        <w:drawing>
          <wp:inline distT="0" distB="0" distL="0" distR="0">
            <wp:extent cx="1820621" cy="1173193"/>
            <wp:effectExtent l="19050" t="0" r="8179" b="0"/>
            <wp:docPr id="18" name="il_fi" descr="http://school.discoveryeducation.com/clipart/images/danceb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chool.discoveryeducation.com/clipart/images/dancebk.gif"/>
                    <pic:cNvPicPr>
                      <a:picLocks noChangeAspect="1" noChangeArrowheads="1"/>
                    </pic:cNvPicPr>
                  </pic:nvPicPr>
                  <pic:blipFill>
                    <a:blip r:embed="rId10" cstate="print"/>
                    <a:srcRect/>
                    <a:stretch>
                      <a:fillRect/>
                    </a:stretch>
                  </pic:blipFill>
                  <pic:spPr bwMode="auto">
                    <a:xfrm>
                      <a:off x="0" y="0"/>
                      <a:ext cx="1821023" cy="1173452"/>
                    </a:xfrm>
                    <a:prstGeom prst="rect">
                      <a:avLst/>
                    </a:prstGeom>
                    <a:noFill/>
                    <a:ln w="9525">
                      <a:noFill/>
                      <a:miter lim="800000"/>
                      <a:headEnd/>
                      <a:tailEnd/>
                    </a:ln>
                  </pic:spPr>
                </pic:pic>
              </a:graphicData>
            </a:graphic>
          </wp:inline>
        </w:drawing>
      </w:r>
    </w:p>
    <w:p w:rsidR="006924DE" w:rsidRPr="006F4B54" w:rsidRDefault="006924DE" w:rsidP="00A32722">
      <w:pPr>
        <w:spacing w:after="0"/>
        <w:jc w:val="center"/>
        <w:rPr>
          <w:b/>
          <w:sz w:val="24"/>
          <w:lang w:val="en-CA"/>
        </w:rPr>
      </w:pPr>
      <w:r w:rsidRPr="006F4B54">
        <w:rPr>
          <w:b/>
          <w:sz w:val="24"/>
          <w:lang w:val="en-CA"/>
        </w:rPr>
        <w:lastRenderedPageBreak/>
        <w:t>Part B – Notes to Teacher</w:t>
      </w:r>
    </w:p>
    <w:p w:rsidR="00550942" w:rsidRPr="006F4B54" w:rsidRDefault="006924DE" w:rsidP="00A32722">
      <w:pPr>
        <w:spacing w:after="0"/>
        <w:rPr>
          <w:sz w:val="24"/>
          <w:u w:val="single"/>
          <w:lang w:val="en-CA"/>
        </w:rPr>
      </w:pPr>
      <w:r w:rsidRPr="006F4B54">
        <w:rPr>
          <w:sz w:val="24"/>
          <w:u w:val="single"/>
          <w:lang w:val="en-CA"/>
        </w:rPr>
        <w:t>Unit Overview</w:t>
      </w:r>
    </w:p>
    <w:tbl>
      <w:tblPr>
        <w:tblStyle w:val="Grilledutableau"/>
        <w:tblW w:w="0" w:type="auto"/>
        <w:jc w:val="center"/>
        <w:tblInd w:w="-1360" w:type="dxa"/>
        <w:tblLook w:val="04A0"/>
      </w:tblPr>
      <w:tblGrid>
        <w:gridCol w:w="3169"/>
        <w:gridCol w:w="6971"/>
      </w:tblGrid>
      <w:tr w:rsidR="006924DE" w:rsidRPr="00565C0B" w:rsidTr="00550942">
        <w:trPr>
          <w:jc w:val="center"/>
        </w:trPr>
        <w:tc>
          <w:tcPr>
            <w:tcW w:w="3169" w:type="dxa"/>
          </w:tcPr>
          <w:p w:rsidR="006924DE" w:rsidRDefault="006924DE">
            <w:pPr>
              <w:rPr>
                <w:sz w:val="24"/>
                <w:lang w:val="en-CA"/>
              </w:rPr>
            </w:pPr>
            <w:r>
              <w:rPr>
                <w:sz w:val="24"/>
                <w:lang w:val="en-CA"/>
              </w:rPr>
              <w:t>Lesson 1</w:t>
            </w:r>
          </w:p>
        </w:tc>
        <w:tc>
          <w:tcPr>
            <w:tcW w:w="6971" w:type="dxa"/>
          </w:tcPr>
          <w:p w:rsidR="006924DE" w:rsidRDefault="006924DE" w:rsidP="00A32722">
            <w:pPr>
              <w:spacing w:line="276" w:lineRule="auto"/>
              <w:rPr>
                <w:sz w:val="24"/>
                <w:lang w:val="en-CA"/>
              </w:rPr>
            </w:pPr>
            <w:r>
              <w:rPr>
                <w:sz w:val="24"/>
                <w:lang w:val="en-CA"/>
              </w:rPr>
              <w:t>Introduction to the unit: Human Organ Systems</w:t>
            </w:r>
          </w:p>
          <w:p w:rsidR="006924DE" w:rsidRDefault="006924DE" w:rsidP="00A32722">
            <w:pPr>
              <w:spacing w:line="276" w:lineRule="auto"/>
              <w:rPr>
                <w:sz w:val="24"/>
                <w:lang w:val="en-CA"/>
              </w:rPr>
            </w:pPr>
            <w:r>
              <w:rPr>
                <w:sz w:val="24"/>
                <w:lang w:val="en-CA"/>
              </w:rPr>
              <w:t>KWL chart: Get students to share what they already know on the topic and any question they have relating to the topic.</w:t>
            </w:r>
          </w:p>
        </w:tc>
      </w:tr>
      <w:tr w:rsidR="006924DE" w:rsidRPr="00565C0B" w:rsidTr="00550942">
        <w:trPr>
          <w:jc w:val="center"/>
        </w:trPr>
        <w:tc>
          <w:tcPr>
            <w:tcW w:w="3169" w:type="dxa"/>
          </w:tcPr>
          <w:p w:rsidR="006924DE" w:rsidRDefault="006924DE">
            <w:pPr>
              <w:rPr>
                <w:sz w:val="24"/>
                <w:lang w:val="en-CA"/>
              </w:rPr>
            </w:pPr>
            <w:r>
              <w:rPr>
                <w:sz w:val="24"/>
                <w:lang w:val="en-CA"/>
              </w:rPr>
              <w:t>Lesson 2</w:t>
            </w:r>
            <w:r w:rsidR="00220634">
              <w:rPr>
                <w:sz w:val="24"/>
                <w:lang w:val="en-CA"/>
              </w:rPr>
              <w:t xml:space="preserve"> </w:t>
            </w:r>
          </w:p>
        </w:tc>
        <w:tc>
          <w:tcPr>
            <w:tcW w:w="6971" w:type="dxa"/>
          </w:tcPr>
          <w:p w:rsidR="006924DE" w:rsidRDefault="00220634" w:rsidP="00A32722">
            <w:pPr>
              <w:spacing w:line="276" w:lineRule="auto"/>
              <w:rPr>
                <w:sz w:val="24"/>
                <w:lang w:val="en-CA"/>
              </w:rPr>
            </w:pPr>
            <w:r>
              <w:rPr>
                <w:sz w:val="24"/>
                <w:lang w:val="en-CA"/>
              </w:rPr>
              <w:t>Introduction to the nervous system</w:t>
            </w:r>
          </w:p>
          <w:p w:rsidR="00220634" w:rsidRDefault="00220634" w:rsidP="00A32722">
            <w:pPr>
              <w:spacing w:line="276" w:lineRule="auto"/>
              <w:rPr>
                <w:sz w:val="24"/>
                <w:lang w:val="en-CA"/>
              </w:rPr>
            </w:pPr>
            <w:r>
              <w:rPr>
                <w:sz w:val="24"/>
                <w:lang w:val="en-CA"/>
              </w:rPr>
              <w:t xml:space="preserve">In groups, students go through 6 stations and try various experiments relating to their nervous system (optical illusions, depth perception, reaction time, temperature perception, 2-point discrimination, </w:t>
            </w:r>
            <w:proofErr w:type="spellStart"/>
            <w:r>
              <w:rPr>
                <w:sz w:val="24"/>
                <w:lang w:val="en-CA"/>
              </w:rPr>
              <w:t>Stroop</w:t>
            </w:r>
            <w:proofErr w:type="spellEnd"/>
            <w:r>
              <w:rPr>
                <w:sz w:val="24"/>
                <w:lang w:val="en-CA"/>
              </w:rPr>
              <w:t xml:space="preserve"> test).</w:t>
            </w:r>
          </w:p>
        </w:tc>
      </w:tr>
      <w:tr w:rsidR="006924DE" w:rsidRPr="00565C0B" w:rsidTr="00550942">
        <w:trPr>
          <w:jc w:val="center"/>
        </w:trPr>
        <w:tc>
          <w:tcPr>
            <w:tcW w:w="3169" w:type="dxa"/>
          </w:tcPr>
          <w:p w:rsidR="006924DE" w:rsidRDefault="00A75D06">
            <w:pPr>
              <w:rPr>
                <w:sz w:val="24"/>
                <w:lang w:val="en-CA"/>
              </w:rPr>
            </w:pPr>
            <w:r>
              <w:rPr>
                <w:sz w:val="24"/>
                <w:lang w:val="en-CA"/>
              </w:rPr>
              <w:t>Lesson 3</w:t>
            </w:r>
          </w:p>
        </w:tc>
        <w:tc>
          <w:tcPr>
            <w:tcW w:w="6971" w:type="dxa"/>
          </w:tcPr>
          <w:p w:rsidR="006924DE" w:rsidRDefault="00A75D06" w:rsidP="00A32722">
            <w:pPr>
              <w:spacing w:line="276" w:lineRule="auto"/>
              <w:rPr>
                <w:sz w:val="24"/>
                <w:lang w:val="en-CA"/>
              </w:rPr>
            </w:pPr>
            <w:r>
              <w:rPr>
                <w:sz w:val="24"/>
                <w:lang w:val="en-CA"/>
              </w:rPr>
              <w:t>Nervous system</w:t>
            </w:r>
          </w:p>
          <w:p w:rsidR="00A75D06" w:rsidRDefault="00A75D06" w:rsidP="00A32722">
            <w:pPr>
              <w:spacing w:line="276" w:lineRule="auto"/>
              <w:rPr>
                <w:sz w:val="24"/>
                <w:lang w:val="en-CA"/>
              </w:rPr>
            </w:pPr>
            <w:r>
              <w:rPr>
                <w:sz w:val="24"/>
                <w:lang w:val="en-CA"/>
              </w:rPr>
              <w:t>Explore the parts of the nervous system, how they work together, and what their roles are. Demonstrate by play</w:t>
            </w:r>
            <w:r w:rsidR="007B6497">
              <w:rPr>
                <w:sz w:val="24"/>
                <w:lang w:val="en-CA"/>
              </w:rPr>
              <w:t>ing</w:t>
            </w:r>
            <w:r>
              <w:rPr>
                <w:sz w:val="24"/>
                <w:lang w:val="en-CA"/>
              </w:rPr>
              <w:t xml:space="preserve"> a game where students are parts of the nervous system, communicating through impulses (hand squeezing).</w:t>
            </w:r>
          </w:p>
        </w:tc>
      </w:tr>
      <w:tr w:rsidR="006924DE" w:rsidRPr="00565C0B" w:rsidTr="00550942">
        <w:trPr>
          <w:jc w:val="center"/>
        </w:trPr>
        <w:tc>
          <w:tcPr>
            <w:tcW w:w="3169" w:type="dxa"/>
          </w:tcPr>
          <w:p w:rsidR="006924DE" w:rsidRDefault="00A75D06">
            <w:pPr>
              <w:rPr>
                <w:sz w:val="24"/>
                <w:lang w:val="en-CA"/>
              </w:rPr>
            </w:pPr>
            <w:r>
              <w:rPr>
                <w:sz w:val="24"/>
                <w:lang w:val="en-CA"/>
              </w:rPr>
              <w:t>Lesson 4</w:t>
            </w:r>
          </w:p>
        </w:tc>
        <w:tc>
          <w:tcPr>
            <w:tcW w:w="6971" w:type="dxa"/>
          </w:tcPr>
          <w:p w:rsidR="006924DE" w:rsidRDefault="004B4608" w:rsidP="00A32722">
            <w:pPr>
              <w:spacing w:line="276" w:lineRule="auto"/>
              <w:rPr>
                <w:sz w:val="24"/>
                <w:lang w:val="en-CA"/>
              </w:rPr>
            </w:pPr>
            <w:r>
              <w:rPr>
                <w:sz w:val="24"/>
                <w:lang w:val="en-CA"/>
              </w:rPr>
              <w:t>Introduction to the d</w:t>
            </w:r>
            <w:r w:rsidR="00B80A57">
              <w:rPr>
                <w:sz w:val="24"/>
                <w:lang w:val="en-CA"/>
              </w:rPr>
              <w:t>igestive system</w:t>
            </w:r>
          </w:p>
          <w:p w:rsidR="00B80A57" w:rsidRDefault="004B4608" w:rsidP="00A32722">
            <w:pPr>
              <w:spacing w:line="276" w:lineRule="auto"/>
              <w:rPr>
                <w:sz w:val="24"/>
                <w:lang w:val="en-CA"/>
              </w:rPr>
            </w:pPr>
            <w:r>
              <w:rPr>
                <w:sz w:val="24"/>
                <w:lang w:val="en-CA"/>
              </w:rPr>
              <w:t xml:space="preserve">Show students a 9 meter long string, representing the average length of an adult digestive system. In groups, students draw and label what they already know about the parts of the digestive system. Afterwards, we complete a game on </w:t>
            </w:r>
            <w:proofErr w:type="spellStart"/>
            <w:r>
              <w:rPr>
                <w:sz w:val="24"/>
                <w:lang w:val="en-CA"/>
              </w:rPr>
              <w:t>SMARTboard</w:t>
            </w:r>
            <w:proofErr w:type="spellEnd"/>
            <w:r>
              <w:rPr>
                <w:sz w:val="24"/>
                <w:lang w:val="en-CA"/>
              </w:rPr>
              <w:t xml:space="preserve"> Notebook labelling parts of the digestive system correctly.</w:t>
            </w:r>
          </w:p>
        </w:tc>
      </w:tr>
      <w:tr w:rsidR="006924DE" w:rsidTr="00550942">
        <w:trPr>
          <w:jc w:val="center"/>
        </w:trPr>
        <w:tc>
          <w:tcPr>
            <w:tcW w:w="3169" w:type="dxa"/>
          </w:tcPr>
          <w:p w:rsidR="006924DE" w:rsidRDefault="004B4608">
            <w:pPr>
              <w:rPr>
                <w:sz w:val="24"/>
                <w:lang w:val="en-CA"/>
              </w:rPr>
            </w:pPr>
            <w:r>
              <w:rPr>
                <w:sz w:val="24"/>
                <w:lang w:val="en-CA"/>
              </w:rPr>
              <w:t>Lesson 5</w:t>
            </w:r>
          </w:p>
        </w:tc>
        <w:tc>
          <w:tcPr>
            <w:tcW w:w="6971" w:type="dxa"/>
          </w:tcPr>
          <w:p w:rsidR="006924DE" w:rsidRDefault="009D723F" w:rsidP="00A32722">
            <w:pPr>
              <w:spacing w:line="276" w:lineRule="auto"/>
              <w:rPr>
                <w:sz w:val="24"/>
                <w:lang w:val="en-CA"/>
              </w:rPr>
            </w:pPr>
            <w:r>
              <w:rPr>
                <w:sz w:val="24"/>
                <w:lang w:val="en-CA"/>
              </w:rPr>
              <w:t>Digestive system</w:t>
            </w:r>
          </w:p>
          <w:p w:rsidR="009D723F" w:rsidRPr="009D723F" w:rsidRDefault="009D723F" w:rsidP="00A32722">
            <w:pPr>
              <w:spacing w:line="276" w:lineRule="auto"/>
              <w:rPr>
                <w:sz w:val="24"/>
                <w:lang w:val="en-CA"/>
              </w:rPr>
            </w:pPr>
            <w:r w:rsidRPr="00A5235B">
              <w:rPr>
                <w:sz w:val="24"/>
                <w:lang w:val="en-CA"/>
              </w:rPr>
              <w:t>Jigsaw act</w:t>
            </w:r>
            <w:r w:rsidR="008701B2">
              <w:rPr>
                <w:sz w:val="24"/>
                <w:lang w:val="en-CA"/>
              </w:rPr>
              <w:t xml:space="preserve">ivity: In groups, students </w:t>
            </w:r>
            <w:r w:rsidRPr="00A5235B">
              <w:rPr>
                <w:sz w:val="24"/>
                <w:lang w:val="en-CA"/>
              </w:rPr>
              <w:t xml:space="preserve">become familiar with information relating to an organ of the digestive system that </w:t>
            </w:r>
            <w:r w:rsidR="008701B2">
              <w:rPr>
                <w:sz w:val="24"/>
                <w:lang w:val="en-CA"/>
              </w:rPr>
              <w:t>is provided to them. They</w:t>
            </w:r>
            <w:r w:rsidRPr="00A5235B">
              <w:rPr>
                <w:sz w:val="24"/>
                <w:lang w:val="en-CA"/>
              </w:rPr>
              <w:t xml:space="preserve"> develop an original presentation to teach their classmates about their organ. For example, students could create a skit, a rap, a newscast, or a dance.</w:t>
            </w:r>
            <w:r>
              <w:rPr>
                <w:sz w:val="24"/>
                <w:lang w:val="en-CA"/>
              </w:rPr>
              <w:t xml:space="preserve"> After presentations, the teacher will help reinforce key concepts.</w:t>
            </w:r>
          </w:p>
        </w:tc>
      </w:tr>
      <w:tr w:rsidR="006924DE" w:rsidRPr="00565C0B" w:rsidTr="00550942">
        <w:trPr>
          <w:jc w:val="center"/>
        </w:trPr>
        <w:tc>
          <w:tcPr>
            <w:tcW w:w="3169" w:type="dxa"/>
          </w:tcPr>
          <w:p w:rsidR="006924DE" w:rsidRDefault="009D723F">
            <w:pPr>
              <w:rPr>
                <w:sz w:val="24"/>
                <w:lang w:val="en-CA"/>
              </w:rPr>
            </w:pPr>
            <w:r>
              <w:rPr>
                <w:sz w:val="24"/>
                <w:lang w:val="en-CA"/>
              </w:rPr>
              <w:t>Lesson 6</w:t>
            </w:r>
          </w:p>
        </w:tc>
        <w:tc>
          <w:tcPr>
            <w:tcW w:w="6971" w:type="dxa"/>
          </w:tcPr>
          <w:p w:rsidR="006924DE" w:rsidRDefault="008013E6" w:rsidP="00A32722">
            <w:pPr>
              <w:spacing w:line="276" w:lineRule="auto"/>
              <w:rPr>
                <w:sz w:val="24"/>
                <w:lang w:val="en-CA"/>
              </w:rPr>
            </w:pPr>
            <w:r>
              <w:rPr>
                <w:sz w:val="24"/>
                <w:lang w:val="en-CA"/>
              </w:rPr>
              <w:t>Introduction to the cardiovascular system</w:t>
            </w:r>
          </w:p>
          <w:p w:rsidR="008013E6" w:rsidRDefault="008013E6" w:rsidP="00A32722">
            <w:pPr>
              <w:spacing w:line="276" w:lineRule="auto"/>
              <w:rPr>
                <w:sz w:val="24"/>
                <w:lang w:val="en-CA"/>
              </w:rPr>
            </w:pPr>
            <w:r>
              <w:rPr>
                <w:sz w:val="24"/>
                <w:lang w:val="en-CA"/>
              </w:rPr>
              <w:t>Students learn how to take their pulse, and take it after conducting various teacher-led activities (at rest, running, rope skipping, etc.). Students then graph their results to visualize what happened to their heart rate during the activities.</w:t>
            </w:r>
          </w:p>
        </w:tc>
      </w:tr>
      <w:tr w:rsidR="006924DE" w:rsidRPr="00565C0B" w:rsidTr="00550942">
        <w:trPr>
          <w:jc w:val="center"/>
        </w:trPr>
        <w:tc>
          <w:tcPr>
            <w:tcW w:w="3169" w:type="dxa"/>
          </w:tcPr>
          <w:p w:rsidR="006924DE" w:rsidRDefault="001A7B10">
            <w:pPr>
              <w:rPr>
                <w:sz w:val="24"/>
                <w:lang w:val="en-CA"/>
              </w:rPr>
            </w:pPr>
            <w:r>
              <w:rPr>
                <w:sz w:val="24"/>
                <w:lang w:val="en-CA"/>
              </w:rPr>
              <w:t>Lesson 7</w:t>
            </w:r>
          </w:p>
        </w:tc>
        <w:tc>
          <w:tcPr>
            <w:tcW w:w="6971" w:type="dxa"/>
          </w:tcPr>
          <w:p w:rsidR="006924DE" w:rsidRDefault="001A7B10" w:rsidP="00A32722">
            <w:pPr>
              <w:spacing w:line="276" w:lineRule="auto"/>
              <w:rPr>
                <w:sz w:val="24"/>
                <w:lang w:val="en-CA"/>
              </w:rPr>
            </w:pPr>
            <w:r>
              <w:rPr>
                <w:sz w:val="24"/>
                <w:lang w:val="en-CA"/>
              </w:rPr>
              <w:t>Cardiovascular system</w:t>
            </w:r>
          </w:p>
          <w:p w:rsidR="001A7B10" w:rsidRPr="00D44299" w:rsidRDefault="00D44299" w:rsidP="00A32722">
            <w:pPr>
              <w:spacing w:line="276" w:lineRule="auto"/>
              <w:rPr>
                <w:sz w:val="24"/>
                <w:lang w:val="en-CA"/>
              </w:rPr>
            </w:pPr>
            <w:r>
              <w:rPr>
                <w:sz w:val="24"/>
                <w:lang w:val="en-CA"/>
              </w:rPr>
              <w:t>Discuss results of the heart rate activity, and try to explain our observations. Present the major parts of the circulatory system (heart, arteries, capillaries, v</w:t>
            </w:r>
            <w:r w:rsidRPr="00D44299">
              <w:rPr>
                <w:sz w:val="24"/>
                <w:lang w:val="en-CA"/>
              </w:rPr>
              <w:t>eins</w:t>
            </w:r>
            <w:r>
              <w:rPr>
                <w:sz w:val="24"/>
                <w:lang w:val="en-CA"/>
              </w:rPr>
              <w:t>, blood</w:t>
            </w:r>
            <w:r w:rsidRPr="00D44299">
              <w:rPr>
                <w:sz w:val="24"/>
                <w:lang w:val="en-CA"/>
              </w:rPr>
              <w:t>)</w:t>
            </w:r>
            <w:r>
              <w:rPr>
                <w:sz w:val="24"/>
                <w:lang w:val="en-CA"/>
              </w:rPr>
              <w:t>. Do a r</w:t>
            </w:r>
            <w:r w:rsidRPr="00D44299">
              <w:rPr>
                <w:sz w:val="24"/>
                <w:lang w:val="en-CA"/>
              </w:rPr>
              <w:t xml:space="preserve">elay in class to demonstrate the route that blood takes through the body </w:t>
            </w:r>
            <w:r>
              <w:rPr>
                <w:sz w:val="24"/>
                <w:lang w:val="en-CA"/>
              </w:rPr>
              <w:t>and what it intakes and gets rid of along the way.</w:t>
            </w:r>
          </w:p>
        </w:tc>
      </w:tr>
      <w:tr w:rsidR="006924DE" w:rsidRPr="00565C0B" w:rsidTr="00550942">
        <w:trPr>
          <w:jc w:val="center"/>
        </w:trPr>
        <w:tc>
          <w:tcPr>
            <w:tcW w:w="3169" w:type="dxa"/>
          </w:tcPr>
          <w:p w:rsidR="006924DE" w:rsidRDefault="003D6479">
            <w:pPr>
              <w:rPr>
                <w:sz w:val="24"/>
                <w:lang w:val="en-CA"/>
              </w:rPr>
            </w:pPr>
            <w:r>
              <w:rPr>
                <w:sz w:val="24"/>
                <w:lang w:val="en-CA"/>
              </w:rPr>
              <w:t>Lesson 8</w:t>
            </w:r>
          </w:p>
        </w:tc>
        <w:tc>
          <w:tcPr>
            <w:tcW w:w="6971" w:type="dxa"/>
          </w:tcPr>
          <w:p w:rsidR="006924DE" w:rsidRDefault="003D6479" w:rsidP="00A32722">
            <w:pPr>
              <w:spacing w:line="276" w:lineRule="auto"/>
              <w:rPr>
                <w:sz w:val="24"/>
                <w:lang w:val="en-CA"/>
              </w:rPr>
            </w:pPr>
            <w:r>
              <w:rPr>
                <w:sz w:val="24"/>
                <w:lang w:val="en-CA"/>
              </w:rPr>
              <w:t>Introduction to the respiratory system</w:t>
            </w:r>
          </w:p>
          <w:p w:rsidR="003D6479" w:rsidRDefault="002A62E0" w:rsidP="00A32722">
            <w:pPr>
              <w:spacing w:line="276" w:lineRule="auto"/>
              <w:rPr>
                <w:sz w:val="24"/>
                <w:lang w:val="en-CA"/>
              </w:rPr>
            </w:pPr>
            <w:r>
              <w:rPr>
                <w:sz w:val="24"/>
                <w:lang w:val="en-CA"/>
              </w:rPr>
              <w:t>Using plastic bottles, balloons, tape and elastic bands, students will build a working model of the respiratory system.</w:t>
            </w:r>
          </w:p>
        </w:tc>
      </w:tr>
      <w:tr w:rsidR="002A62E0" w:rsidRPr="00565C0B" w:rsidTr="00550942">
        <w:trPr>
          <w:jc w:val="center"/>
        </w:trPr>
        <w:tc>
          <w:tcPr>
            <w:tcW w:w="3169" w:type="dxa"/>
          </w:tcPr>
          <w:p w:rsidR="002A62E0" w:rsidRDefault="002A62E0">
            <w:pPr>
              <w:rPr>
                <w:sz w:val="24"/>
                <w:lang w:val="en-CA"/>
              </w:rPr>
            </w:pPr>
            <w:r>
              <w:rPr>
                <w:sz w:val="24"/>
                <w:lang w:val="en-CA"/>
              </w:rPr>
              <w:lastRenderedPageBreak/>
              <w:t>Lesson 9</w:t>
            </w:r>
          </w:p>
        </w:tc>
        <w:tc>
          <w:tcPr>
            <w:tcW w:w="6971" w:type="dxa"/>
          </w:tcPr>
          <w:p w:rsidR="002A62E0" w:rsidRDefault="002A62E0" w:rsidP="00A32722">
            <w:pPr>
              <w:spacing w:line="276" w:lineRule="auto"/>
              <w:rPr>
                <w:sz w:val="24"/>
                <w:lang w:val="en-CA"/>
              </w:rPr>
            </w:pPr>
            <w:r>
              <w:rPr>
                <w:sz w:val="24"/>
                <w:lang w:val="en-CA"/>
              </w:rPr>
              <w:t>Respiratory system</w:t>
            </w:r>
          </w:p>
          <w:p w:rsidR="002A62E0" w:rsidRDefault="002A62E0" w:rsidP="00A32722">
            <w:pPr>
              <w:spacing w:line="276" w:lineRule="auto"/>
              <w:rPr>
                <w:sz w:val="24"/>
                <w:lang w:val="en-CA"/>
              </w:rPr>
            </w:pPr>
            <w:r>
              <w:rPr>
                <w:sz w:val="24"/>
                <w:lang w:val="en-CA"/>
              </w:rPr>
              <w:t xml:space="preserve">Using images and virtual activities on </w:t>
            </w:r>
            <w:proofErr w:type="spellStart"/>
            <w:r>
              <w:rPr>
                <w:sz w:val="24"/>
                <w:lang w:val="en-CA"/>
              </w:rPr>
              <w:t>SMARTboard</w:t>
            </w:r>
            <w:proofErr w:type="spellEnd"/>
            <w:r>
              <w:rPr>
                <w:sz w:val="24"/>
                <w:lang w:val="en-CA"/>
              </w:rPr>
              <w:t xml:space="preserve"> Notebook, students will associate parts of their model with parts of the respiratory system. This is also an opportunity to discuss smoking and its effects on the respiratory system.</w:t>
            </w:r>
          </w:p>
        </w:tc>
      </w:tr>
      <w:tr w:rsidR="002A62E0" w:rsidRPr="00565C0B" w:rsidTr="00550942">
        <w:trPr>
          <w:jc w:val="center"/>
        </w:trPr>
        <w:tc>
          <w:tcPr>
            <w:tcW w:w="3169" w:type="dxa"/>
          </w:tcPr>
          <w:p w:rsidR="002A62E0" w:rsidRDefault="00D33063">
            <w:pPr>
              <w:rPr>
                <w:sz w:val="24"/>
                <w:lang w:val="en-CA"/>
              </w:rPr>
            </w:pPr>
            <w:r>
              <w:rPr>
                <w:sz w:val="24"/>
                <w:lang w:val="en-CA"/>
              </w:rPr>
              <w:t>Lesson 10</w:t>
            </w:r>
          </w:p>
        </w:tc>
        <w:tc>
          <w:tcPr>
            <w:tcW w:w="6971" w:type="dxa"/>
          </w:tcPr>
          <w:p w:rsidR="002A62E0" w:rsidRDefault="00D33063" w:rsidP="00A32722">
            <w:pPr>
              <w:spacing w:line="276" w:lineRule="auto"/>
              <w:rPr>
                <w:sz w:val="24"/>
                <w:lang w:val="en-CA"/>
              </w:rPr>
            </w:pPr>
            <w:r>
              <w:rPr>
                <w:sz w:val="24"/>
                <w:lang w:val="en-CA"/>
              </w:rPr>
              <w:t>Introduction to the culminating task</w:t>
            </w:r>
          </w:p>
          <w:p w:rsidR="00D33063" w:rsidRDefault="00D33063" w:rsidP="00A32722">
            <w:pPr>
              <w:spacing w:line="276" w:lineRule="auto"/>
              <w:rPr>
                <w:sz w:val="24"/>
                <w:lang w:val="en-CA"/>
              </w:rPr>
            </w:pPr>
            <w:r>
              <w:rPr>
                <w:sz w:val="24"/>
                <w:lang w:val="en-CA"/>
              </w:rPr>
              <w:t>Teacher will read/display pop-up books in the classroom. Students are introduced to their culminating task: creating their own pop-up book about an organ system.</w:t>
            </w:r>
          </w:p>
        </w:tc>
      </w:tr>
      <w:tr w:rsidR="002A62E0" w:rsidRPr="00565C0B" w:rsidTr="00550942">
        <w:trPr>
          <w:jc w:val="center"/>
        </w:trPr>
        <w:tc>
          <w:tcPr>
            <w:tcW w:w="3169" w:type="dxa"/>
          </w:tcPr>
          <w:p w:rsidR="002A62E0" w:rsidRDefault="004A4C2E">
            <w:pPr>
              <w:rPr>
                <w:sz w:val="24"/>
                <w:lang w:val="en-CA"/>
              </w:rPr>
            </w:pPr>
            <w:r>
              <w:rPr>
                <w:sz w:val="24"/>
                <w:lang w:val="en-CA"/>
              </w:rPr>
              <w:t>Lesson 11</w:t>
            </w:r>
          </w:p>
        </w:tc>
        <w:tc>
          <w:tcPr>
            <w:tcW w:w="6971" w:type="dxa"/>
          </w:tcPr>
          <w:p w:rsidR="004A4C2E" w:rsidRDefault="007B6497" w:rsidP="00A32722">
            <w:pPr>
              <w:spacing w:line="276" w:lineRule="auto"/>
              <w:rPr>
                <w:sz w:val="24"/>
                <w:lang w:val="en-CA"/>
              </w:rPr>
            </w:pPr>
            <w:r>
              <w:rPr>
                <w:sz w:val="24"/>
                <w:lang w:val="en-CA"/>
              </w:rPr>
              <w:t>Mini-lessons on the m</w:t>
            </w:r>
            <w:r w:rsidR="004A4C2E">
              <w:rPr>
                <w:sz w:val="24"/>
                <w:lang w:val="en-CA"/>
              </w:rPr>
              <w:t>usculoskeletal system</w:t>
            </w:r>
            <w:r>
              <w:rPr>
                <w:sz w:val="24"/>
                <w:lang w:val="en-CA"/>
              </w:rPr>
              <w:t xml:space="preserve"> and the urinary system with illustrations on a Power Point presentation.</w:t>
            </w:r>
          </w:p>
        </w:tc>
      </w:tr>
      <w:tr w:rsidR="004A4C2E" w:rsidTr="00550942">
        <w:trPr>
          <w:jc w:val="center"/>
        </w:trPr>
        <w:tc>
          <w:tcPr>
            <w:tcW w:w="3169" w:type="dxa"/>
          </w:tcPr>
          <w:p w:rsidR="004A4C2E" w:rsidRDefault="007B6497">
            <w:pPr>
              <w:rPr>
                <w:sz w:val="24"/>
                <w:lang w:val="en-CA"/>
              </w:rPr>
            </w:pPr>
            <w:r>
              <w:rPr>
                <w:sz w:val="24"/>
                <w:lang w:val="en-CA"/>
              </w:rPr>
              <w:t>Lesson 12</w:t>
            </w:r>
            <w:r w:rsidR="004A4C2E">
              <w:rPr>
                <w:sz w:val="24"/>
                <w:lang w:val="en-CA"/>
              </w:rPr>
              <w:t>-</w:t>
            </w:r>
            <w:r w:rsidR="00092FB2">
              <w:rPr>
                <w:sz w:val="24"/>
                <w:lang w:val="en-CA"/>
              </w:rPr>
              <w:t>2</w:t>
            </w:r>
            <w:r w:rsidR="00541F34">
              <w:rPr>
                <w:sz w:val="24"/>
                <w:lang w:val="en-CA"/>
              </w:rPr>
              <w:t>1</w:t>
            </w:r>
          </w:p>
        </w:tc>
        <w:tc>
          <w:tcPr>
            <w:tcW w:w="6971" w:type="dxa"/>
          </w:tcPr>
          <w:p w:rsidR="004A4C2E" w:rsidRDefault="004A4C2E" w:rsidP="00A32722">
            <w:pPr>
              <w:spacing w:line="276" w:lineRule="auto"/>
              <w:rPr>
                <w:sz w:val="24"/>
                <w:lang w:val="en-CA"/>
              </w:rPr>
            </w:pPr>
            <w:r>
              <w:rPr>
                <w:sz w:val="24"/>
                <w:lang w:val="en-CA"/>
              </w:rPr>
              <w:t>Students research background information on their organ system and design their pop-up book. Activity on how to research information.</w:t>
            </w:r>
          </w:p>
        </w:tc>
      </w:tr>
      <w:tr w:rsidR="004A4C2E" w:rsidRPr="00565C0B" w:rsidTr="00550942">
        <w:trPr>
          <w:jc w:val="center"/>
        </w:trPr>
        <w:tc>
          <w:tcPr>
            <w:tcW w:w="3169" w:type="dxa"/>
          </w:tcPr>
          <w:p w:rsidR="00C17DE3" w:rsidRDefault="00C17DE3" w:rsidP="00C17DE3">
            <w:pPr>
              <w:rPr>
                <w:sz w:val="24"/>
                <w:lang w:val="en-CA"/>
              </w:rPr>
            </w:pPr>
            <w:r>
              <w:rPr>
                <w:sz w:val="24"/>
                <w:lang w:val="en-CA"/>
              </w:rPr>
              <w:t>Book fair</w:t>
            </w:r>
          </w:p>
          <w:p w:rsidR="004A4C2E" w:rsidRDefault="004A4C2E">
            <w:pPr>
              <w:rPr>
                <w:sz w:val="24"/>
                <w:lang w:val="en-CA"/>
              </w:rPr>
            </w:pPr>
          </w:p>
        </w:tc>
        <w:tc>
          <w:tcPr>
            <w:tcW w:w="6971" w:type="dxa"/>
          </w:tcPr>
          <w:p w:rsidR="004A4C2E" w:rsidRDefault="004A4C2E" w:rsidP="00A32722">
            <w:pPr>
              <w:spacing w:line="276" w:lineRule="auto"/>
              <w:rPr>
                <w:sz w:val="24"/>
                <w:lang w:val="en-CA"/>
              </w:rPr>
            </w:pPr>
            <w:r>
              <w:rPr>
                <w:sz w:val="24"/>
                <w:lang w:val="en-CA"/>
              </w:rPr>
              <w:t xml:space="preserve">Students share their finished pop-up books with </w:t>
            </w:r>
            <w:r w:rsidR="006F4B54">
              <w:rPr>
                <w:sz w:val="24"/>
                <w:lang w:val="en-CA"/>
              </w:rPr>
              <w:t>school</w:t>
            </w:r>
            <w:r>
              <w:rPr>
                <w:sz w:val="24"/>
                <w:lang w:val="en-CA"/>
              </w:rPr>
              <w:t xml:space="preserve">mates and </w:t>
            </w:r>
            <w:r w:rsidR="006F4B54">
              <w:rPr>
                <w:sz w:val="24"/>
                <w:lang w:val="en-CA"/>
              </w:rPr>
              <w:t>parents</w:t>
            </w:r>
            <w:r>
              <w:rPr>
                <w:sz w:val="24"/>
                <w:lang w:val="en-CA"/>
              </w:rPr>
              <w:t>.</w:t>
            </w:r>
          </w:p>
        </w:tc>
      </w:tr>
    </w:tbl>
    <w:p w:rsidR="00A32722" w:rsidRDefault="00A32722">
      <w:pPr>
        <w:rPr>
          <w:sz w:val="24"/>
          <w:lang w:val="en-CA"/>
        </w:rPr>
      </w:pPr>
    </w:p>
    <w:p w:rsidR="009D7926" w:rsidRPr="006F4B54" w:rsidRDefault="00902201">
      <w:pPr>
        <w:rPr>
          <w:sz w:val="24"/>
          <w:u w:val="single"/>
          <w:lang w:val="en-CA"/>
        </w:rPr>
      </w:pPr>
      <w:r w:rsidRPr="006F4B54">
        <w:rPr>
          <w:sz w:val="24"/>
          <w:u w:val="single"/>
          <w:lang w:val="en-CA"/>
        </w:rPr>
        <w:t>Implementation plan</w:t>
      </w:r>
    </w:p>
    <w:p w:rsidR="00902201" w:rsidRPr="00825B8E" w:rsidRDefault="00902201" w:rsidP="00A32722">
      <w:pPr>
        <w:rPr>
          <w:i/>
          <w:sz w:val="24"/>
          <w:lang w:val="en-CA"/>
        </w:rPr>
      </w:pPr>
      <w:r w:rsidRPr="00825B8E">
        <w:rPr>
          <w:i/>
          <w:sz w:val="24"/>
          <w:lang w:val="en-CA"/>
        </w:rPr>
        <w:t>Expectations from the Ontario science curriculum addressed in the culminating activity</w:t>
      </w:r>
    </w:p>
    <w:p w:rsidR="00610BAF" w:rsidRPr="00610BAF" w:rsidRDefault="00902201" w:rsidP="00A32722">
      <w:pPr>
        <w:pStyle w:val="Paragraphedeliste"/>
        <w:numPr>
          <w:ilvl w:val="0"/>
          <w:numId w:val="30"/>
        </w:numPr>
        <w:rPr>
          <w:sz w:val="24"/>
          <w:u w:val="single"/>
          <w:lang w:val="en-CA"/>
        </w:rPr>
      </w:pPr>
      <w:r w:rsidRPr="00610BAF">
        <w:rPr>
          <w:sz w:val="24"/>
          <w:u w:val="single"/>
          <w:lang w:val="en-CA"/>
        </w:rPr>
        <w:t>Relating science and technology to society and the environment</w:t>
      </w:r>
    </w:p>
    <w:p w:rsidR="00902201" w:rsidRPr="00610BAF" w:rsidRDefault="00610BAF" w:rsidP="00A32722">
      <w:pPr>
        <w:pStyle w:val="Paragraphedeliste"/>
        <w:numPr>
          <w:ilvl w:val="1"/>
          <w:numId w:val="31"/>
        </w:numPr>
        <w:rPr>
          <w:sz w:val="24"/>
          <w:lang w:val="en-CA"/>
        </w:rPr>
      </w:pPr>
      <w:r>
        <w:rPr>
          <w:rFonts w:cstheme="minorHAnsi"/>
          <w:color w:val="000000" w:themeColor="text1"/>
          <w:sz w:val="24"/>
          <w:szCs w:val="24"/>
          <w:lang w:val="en-CA"/>
        </w:rPr>
        <w:t xml:space="preserve"> </w:t>
      </w:r>
      <w:r w:rsidR="00902201" w:rsidRPr="00610BAF">
        <w:rPr>
          <w:rFonts w:cstheme="minorHAnsi"/>
          <w:color w:val="000000" w:themeColor="text1"/>
          <w:sz w:val="24"/>
          <w:szCs w:val="24"/>
          <w:lang w:val="en-CA"/>
        </w:rPr>
        <w:t>assess the effects of social and environmental factors on</w:t>
      </w:r>
      <w:r>
        <w:rPr>
          <w:rFonts w:cstheme="minorHAnsi"/>
          <w:color w:val="000000" w:themeColor="text1"/>
          <w:sz w:val="24"/>
          <w:szCs w:val="24"/>
          <w:lang w:val="en-CA"/>
        </w:rPr>
        <w:t xml:space="preserve"> human health, and propose ways </w:t>
      </w:r>
      <w:r w:rsidR="00902201" w:rsidRPr="00610BAF">
        <w:rPr>
          <w:rFonts w:cstheme="minorHAnsi"/>
          <w:color w:val="000000" w:themeColor="text1"/>
          <w:sz w:val="24"/>
          <w:szCs w:val="24"/>
          <w:lang w:val="en-CA"/>
        </w:rPr>
        <w:t>in which individuals can reduce the harmful effects of these factors and take advantage of those that are beneficial</w:t>
      </w:r>
    </w:p>
    <w:p w:rsidR="00FE7E5E" w:rsidRPr="00964F9B" w:rsidRDefault="00FE7E5E" w:rsidP="00A32722">
      <w:pPr>
        <w:pStyle w:val="Paragraphedeliste"/>
        <w:autoSpaceDE w:val="0"/>
        <w:autoSpaceDN w:val="0"/>
        <w:adjustRightInd w:val="0"/>
        <w:spacing w:after="0"/>
        <w:rPr>
          <w:rFonts w:cstheme="minorHAnsi"/>
          <w:color w:val="000000" w:themeColor="text1"/>
          <w:sz w:val="24"/>
          <w:szCs w:val="24"/>
          <w:lang w:val="en-CA"/>
        </w:rPr>
      </w:pPr>
    </w:p>
    <w:p w:rsidR="00902201" w:rsidRPr="00610BAF" w:rsidRDefault="00902201" w:rsidP="00A32722">
      <w:pPr>
        <w:pStyle w:val="Paragraphedeliste"/>
        <w:numPr>
          <w:ilvl w:val="0"/>
          <w:numId w:val="30"/>
        </w:numPr>
        <w:rPr>
          <w:sz w:val="24"/>
          <w:u w:val="single"/>
          <w:lang w:val="en-CA"/>
        </w:rPr>
      </w:pPr>
      <w:r w:rsidRPr="00610BAF">
        <w:rPr>
          <w:sz w:val="24"/>
          <w:u w:val="single"/>
          <w:lang w:val="en-CA"/>
        </w:rPr>
        <w:t>Developing investigation and communication skills</w:t>
      </w:r>
    </w:p>
    <w:p w:rsidR="005F66EE" w:rsidRPr="005F66EE" w:rsidRDefault="005F66EE" w:rsidP="00A32722">
      <w:pPr>
        <w:pStyle w:val="Paragraphedeliste"/>
        <w:autoSpaceDE w:val="0"/>
        <w:autoSpaceDN w:val="0"/>
        <w:adjustRightInd w:val="0"/>
        <w:spacing w:after="0"/>
        <w:ind w:left="360"/>
        <w:rPr>
          <w:rFonts w:cstheme="minorHAnsi"/>
          <w:color w:val="000000" w:themeColor="text1"/>
          <w:sz w:val="24"/>
          <w:szCs w:val="24"/>
          <w:lang w:val="en-CA"/>
        </w:rPr>
      </w:pPr>
      <w:r w:rsidRPr="005F66EE">
        <w:rPr>
          <w:rFonts w:cstheme="minorHAnsi"/>
          <w:b/>
          <w:color w:val="000000" w:themeColor="text1"/>
          <w:sz w:val="24"/>
          <w:szCs w:val="24"/>
          <w:lang w:val="en-CA"/>
        </w:rPr>
        <w:t>2.3</w:t>
      </w:r>
      <w:r w:rsidRPr="005F66EE">
        <w:rPr>
          <w:rFonts w:cstheme="minorHAnsi"/>
          <w:color w:val="000000" w:themeColor="text1"/>
          <w:sz w:val="24"/>
          <w:szCs w:val="24"/>
          <w:lang w:val="en-CA"/>
        </w:rPr>
        <w:t xml:space="preserve"> design and build a model to demonstrate how organs or components of body systems in the human body work and interact with other components</w:t>
      </w:r>
    </w:p>
    <w:p w:rsidR="00902201" w:rsidRPr="00902201" w:rsidRDefault="00902201" w:rsidP="00A32722">
      <w:pPr>
        <w:pStyle w:val="Paragraphedeliste"/>
        <w:autoSpaceDE w:val="0"/>
        <w:autoSpaceDN w:val="0"/>
        <w:adjustRightInd w:val="0"/>
        <w:spacing w:after="0"/>
        <w:ind w:left="360"/>
        <w:rPr>
          <w:rFonts w:cstheme="minorHAnsi"/>
          <w:color w:val="000000" w:themeColor="text1"/>
          <w:sz w:val="24"/>
          <w:szCs w:val="24"/>
          <w:lang w:val="en-CA"/>
        </w:rPr>
      </w:pPr>
      <w:r w:rsidRPr="00902201">
        <w:rPr>
          <w:rFonts w:cstheme="minorHAnsi"/>
          <w:b/>
          <w:bCs/>
          <w:color w:val="000000" w:themeColor="text1"/>
          <w:sz w:val="24"/>
          <w:szCs w:val="24"/>
          <w:lang w:val="en-CA"/>
        </w:rPr>
        <w:t xml:space="preserve">2.4 </w:t>
      </w:r>
      <w:r w:rsidRPr="00902201">
        <w:rPr>
          <w:rFonts w:cstheme="minorHAnsi"/>
          <w:color w:val="000000" w:themeColor="text1"/>
          <w:sz w:val="24"/>
          <w:szCs w:val="24"/>
          <w:lang w:val="en-CA"/>
        </w:rPr>
        <w:t xml:space="preserve">use appropriate science and technology vocabulary, including </w:t>
      </w:r>
      <w:r w:rsidRPr="00902201">
        <w:rPr>
          <w:rFonts w:cstheme="minorHAnsi"/>
          <w:bCs/>
          <w:i/>
          <w:iCs/>
          <w:color w:val="000000" w:themeColor="text1"/>
          <w:sz w:val="24"/>
          <w:szCs w:val="24"/>
          <w:lang w:val="en-CA"/>
        </w:rPr>
        <w:t>circulation</w:t>
      </w:r>
      <w:r w:rsidRPr="00902201">
        <w:rPr>
          <w:rFonts w:cstheme="minorHAnsi"/>
          <w:color w:val="000000" w:themeColor="text1"/>
          <w:sz w:val="24"/>
          <w:szCs w:val="24"/>
          <w:lang w:val="en-CA"/>
        </w:rPr>
        <w:t xml:space="preserve">, </w:t>
      </w:r>
      <w:r w:rsidRPr="00902201">
        <w:rPr>
          <w:rFonts w:cstheme="minorHAnsi"/>
          <w:bCs/>
          <w:i/>
          <w:iCs/>
          <w:color w:val="000000" w:themeColor="text1"/>
          <w:sz w:val="24"/>
          <w:szCs w:val="24"/>
          <w:lang w:val="en-CA"/>
        </w:rPr>
        <w:t>respiration</w:t>
      </w:r>
      <w:r w:rsidRPr="00902201">
        <w:rPr>
          <w:rFonts w:cstheme="minorHAnsi"/>
          <w:color w:val="000000" w:themeColor="text1"/>
          <w:sz w:val="24"/>
          <w:szCs w:val="24"/>
          <w:lang w:val="en-CA"/>
        </w:rPr>
        <w:t xml:space="preserve">, </w:t>
      </w:r>
      <w:r w:rsidRPr="00902201">
        <w:rPr>
          <w:rFonts w:cstheme="minorHAnsi"/>
          <w:bCs/>
          <w:i/>
          <w:iCs/>
          <w:color w:val="000000" w:themeColor="text1"/>
          <w:sz w:val="24"/>
          <w:szCs w:val="24"/>
          <w:lang w:val="en-CA"/>
        </w:rPr>
        <w:t>digestion</w:t>
      </w:r>
      <w:r w:rsidRPr="00902201">
        <w:rPr>
          <w:rFonts w:cstheme="minorHAnsi"/>
          <w:color w:val="000000" w:themeColor="text1"/>
          <w:sz w:val="24"/>
          <w:szCs w:val="24"/>
          <w:lang w:val="en-CA"/>
        </w:rPr>
        <w:t xml:space="preserve">, </w:t>
      </w:r>
      <w:r w:rsidRPr="00902201">
        <w:rPr>
          <w:rFonts w:cstheme="minorHAnsi"/>
          <w:bCs/>
          <w:i/>
          <w:iCs/>
          <w:color w:val="000000" w:themeColor="text1"/>
          <w:sz w:val="24"/>
          <w:szCs w:val="24"/>
          <w:lang w:val="en-CA"/>
        </w:rPr>
        <w:t>organs</w:t>
      </w:r>
      <w:r w:rsidRPr="00902201">
        <w:rPr>
          <w:rFonts w:cstheme="minorHAnsi"/>
          <w:color w:val="000000" w:themeColor="text1"/>
          <w:sz w:val="24"/>
          <w:szCs w:val="24"/>
          <w:lang w:val="en-CA"/>
        </w:rPr>
        <w:t xml:space="preserve">, and </w:t>
      </w:r>
      <w:r w:rsidRPr="00902201">
        <w:rPr>
          <w:rFonts w:cstheme="minorHAnsi"/>
          <w:bCs/>
          <w:i/>
          <w:iCs/>
          <w:color w:val="000000" w:themeColor="text1"/>
          <w:sz w:val="24"/>
          <w:szCs w:val="24"/>
          <w:lang w:val="en-CA"/>
        </w:rPr>
        <w:t>nutrients</w:t>
      </w:r>
      <w:r w:rsidRPr="00902201">
        <w:rPr>
          <w:rFonts w:cstheme="minorHAnsi"/>
          <w:color w:val="000000" w:themeColor="text1"/>
          <w:sz w:val="24"/>
          <w:szCs w:val="24"/>
          <w:lang w:val="en-CA"/>
        </w:rPr>
        <w:t>, in oral and written communication</w:t>
      </w:r>
    </w:p>
    <w:p w:rsidR="00902201" w:rsidRDefault="00902201" w:rsidP="00A32722">
      <w:pPr>
        <w:pStyle w:val="Paragraphedeliste"/>
        <w:autoSpaceDE w:val="0"/>
        <w:autoSpaceDN w:val="0"/>
        <w:adjustRightInd w:val="0"/>
        <w:spacing w:after="0"/>
        <w:ind w:left="360"/>
        <w:rPr>
          <w:rFonts w:cstheme="minorHAnsi"/>
          <w:color w:val="000000" w:themeColor="text1"/>
          <w:sz w:val="24"/>
          <w:szCs w:val="24"/>
          <w:lang w:val="en-CA"/>
        </w:rPr>
      </w:pPr>
      <w:r w:rsidRPr="00902201">
        <w:rPr>
          <w:rFonts w:cstheme="minorHAnsi"/>
          <w:b/>
          <w:bCs/>
          <w:color w:val="000000" w:themeColor="text1"/>
          <w:sz w:val="24"/>
          <w:szCs w:val="24"/>
          <w:lang w:val="en-CA"/>
        </w:rPr>
        <w:t xml:space="preserve">2.5 </w:t>
      </w:r>
      <w:r w:rsidRPr="00902201">
        <w:rPr>
          <w:rFonts w:cstheme="minorHAnsi"/>
          <w:color w:val="000000" w:themeColor="text1"/>
          <w:sz w:val="24"/>
          <w:szCs w:val="24"/>
          <w:lang w:val="en-CA"/>
        </w:rPr>
        <w:t>use a variety of forms to communicate with different audiences and for a variety of purposes</w:t>
      </w:r>
    </w:p>
    <w:p w:rsidR="00FE7E5E" w:rsidRPr="00902201" w:rsidRDefault="00FE7E5E" w:rsidP="00A32722">
      <w:pPr>
        <w:pStyle w:val="Paragraphedeliste"/>
        <w:autoSpaceDE w:val="0"/>
        <w:autoSpaceDN w:val="0"/>
        <w:adjustRightInd w:val="0"/>
        <w:spacing w:after="0"/>
        <w:ind w:left="360"/>
        <w:rPr>
          <w:rFonts w:cstheme="minorHAnsi"/>
          <w:b/>
          <w:bCs/>
          <w:i/>
          <w:iCs/>
          <w:color w:val="000000" w:themeColor="text1"/>
          <w:sz w:val="24"/>
          <w:szCs w:val="24"/>
          <w:lang w:val="en-CA"/>
        </w:rPr>
      </w:pPr>
    </w:p>
    <w:p w:rsidR="00902201" w:rsidRPr="00610BAF" w:rsidRDefault="00326CE2" w:rsidP="00A32722">
      <w:pPr>
        <w:pStyle w:val="Paragraphedeliste"/>
        <w:numPr>
          <w:ilvl w:val="0"/>
          <w:numId w:val="30"/>
        </w:numPr>
        <w:rPr>
          <w:sz w:val="24"/>
          <w:u w:val="single"/>
          <w:lang w:val="en-CA"/>
        </w:rPr>
      </w:pPr>
      <w:r w:rsidRPr="00610BAF">
        <w:rPr>
          <w:sz w:val="24"/>
          <w:u w:val="single"/>
          <w:lang w:val="en-CA"/>
        </w:rPr>
        <w:t>Understanding basic concepts</w:t>
      </w:r>
    </w:p>
    <w:p w:rsidR="00610BAF" w:rsidRPr="00610BAF" w:rsidRDefault="00326CE2" w:rsidP="00A32722">
      <w:pPr>
        <w:pStyle w:val="Paragraphedeliste"/>
        <w:numPr>
          <w:ilvl w:val="1"/>
          <w:numId w:val="1"/>
        </w:numPr>
        <w:autoSpaceDE w:val="0"/>
        <w:autoSpaceDN w:val="0"/>
        <w:adjustRightInd w:val="0"/>
        <w:spacing w:after="0"/>
        <w:rPr>
          <w:rFonts w:cstheme="minorHAnsi"/>
          <w:color w:val="000000" w:themeColor="text1"/>
          <w:sz w:val="24"/>
          <w:szCs w:val="24"/>
          <w:lang w:val="en-CA"/>
        </w:rPr>
      </w:pPr>
      <w:r w:rsidRPr="00610BAF">
        <w:rPr>
          <w:rFonts w:cstheme="minorHAnsi"/>
          <w:color w:val="000000" w:themeColor="text1"/>
          <w:sz w:val="24"/>
          <w:szCs w:val="24"/>
          <w:lang w:val="en-CA"/>
        </w:rPr>
        <w:t>identify major systems in the human body and describe their roles and interrelationships</w:t>
      </w:r>
    </w:p>
    <w:p w:rsidR="00326CE2" w:rsidRPr="00610BAF" w:rsidRDefault="00610BAF" w:rsidP="00A32722">
      <w:pPr>
        <w:autoSpaceDE w:val="0"/>
        <w:autoSpaceDN w:val="0"/>
        <w:adjustRightInd w:val="0"/>
        <w:spacing w:after="0"/>
        <w:ind w:left="360"/>
        <w:rPr>
          <w:rFonts w:cstheme="minorHAnsi"/>
          <w:color w:val="000000" w:themeColor="text1"/>
          <w:sz w:val="24"/>
          <w:szCs w:val="24"/>
          <w:lang w:val="en-CA"/>
        </w:rPr>
      </w:pPr>
      <w:r w:rsidRPr="00610BAF">
        <w:rPr>
          <w:rFonts w:cstheme="minorHAnsi"/>
          <w:b/>
          <w:color w:val="000000" w:themeColor="text1"/>
          <w:sz w:val="24"/>
          <w:szCs w:val="24"/>
          <w:lang w:val="en-CA"/>
        </w:rPr>
        <w:t>3.3</w:t>
      </w:r>
      <w:r>
        <w:rPr>
          <w:rFonts w:cstheme="minorHAnsi"/>
          <w:color w:val="000000" w:themeColor="text1"/>
          <w:sz w:val="24"/>
          <w:szCs w:val="24"/>
          <w:lang w:val="en-CA"/>
        </w:rPr>
        <w:t xml:space="preserve"> </w:t>
      </w:r>
      <w:r w:rsidR="00326CE2" w:rsidRPr="00610BAF">
        <w:rPr>
          <w:rFonts w:cstheme="minorHAnsi"/>
          <w:color w:val="000000" w:themeColor="text1"/>
          <w:sz w:val="24"/>
          <w:szCs w:val="24"/>
          <w:lang w:val="en-CA"/>
        </w:rPr>
        <w:t>identify interrelationships between body systems</w:t>
      </w:r>
    </w:p>
    <w:p w:rsidR="00326CE2" w:rsidRPr="00610BAF" w:rsidRDefault="00610BAF" w:rsidP="00A32722">
      <w:pPr>
        <w:autoSpaceDE w:val="0"/>
        <w:autoSpaceDN w:val="0"/>
        <w:adjustRightInd w:val="0"/>
        <w:spacing w:after="0"/>
        <w:ind w:left="360"/>
        <w:rPr>
          <w:rFonts w:cstheme="minorHAnsi"/>
          <w:color w:val="000000" w:themeColor="text1"/>
          <w:sz w:val="24"/>
          <w:szCs w:val="24"/>
          <w:lang w:val="en-CA"/>
        </w:rPr>
      </w:pPr>
      <w:r w:rsidRPr="00610BAF">
        <w:rPr>
          <w:rFonts w:cstheme="minorHAnsi"/>
          <w:b/>
          <w:color w:val="000000" w:themeColor="text1"/>
          <w:sz w:val="24"/>
          <w:szCs w:val="24"/>
          <w:lang w:val="en-CA"/>
        </w:rPr>
        <w:t>3.4</w:t>
      </w:r>
      <w:r w:rsidRPr="00610BAF">
        <w:rPr>
          <w:rFonts w:cstheme="minorHAnsi"/>
          <w:color w:val="000000" w:themeColor="text1"/>
          <w:sz w:val="24"/>
          <w:szCs w:val="24"/>
          <w:lang w:val="en-CA"/>
        </w:rPr>
        <w:t xml:space="preserve"> </w:t>
      </w:r>
      <w:r w:rsidR="00326CE2" w:rsidRPr="00610BAF">
        <w:rPr>
          <w:rFonts w:cstheme="minorHAnsi"/>
          <w:color w:val="000000" w:themeColor="text1"/>
          <w:sz w:val="24"/>
          <w:szCs w:val="24"/>
          <w:lang w:val="en-CA"/>
        </w:rPr>
        <w:t>identify common diseases and the organs and/or body systems that they affect</w:t>
      </w:r>
    </w:p>
    <w:p w:rsidR="005D4B0D" w:rsidRDefault="005D4B0D" w:rsidP="00106588">
      <w:pPr>
        <w:autoSpaceDE w:val="0"/>
        <w:autoSpaceDN w:val="0"/>
        <w:adjustRightInd w:val="0"/>
        <w:spacing w:after="0" w:line="240" w:lineRule="auto"/>
        <w:rPr>
          <w:rFonts w:cstheme="minorHAnsi"/>
          <w:color w:val="000000" w:themeColor="text1"/>
          <w:sz w:val="24"/>
          <w:szCs w:val="24"/>
          <w:lang w:val="en-CA"/>
        </w:rPr>
      </w:pPr>
    </w:p>
    <w:p w:rsidR="003F6778" w:rsidRDefault="003F6778" w:rsidP="00106588">
      <w:pPr>
        <w:autoSpaceDE w:val="0"/>
        <w:autoSpaceDN w:val="0"/>
        <w:adjustRightInd w:val="0"/>
        <w:spacing w:after="0" w:line="240" w:lineRule="auto"/>
        <w:rPr>
          <w:rFonts w:cstheme="minorHAnsi"/>
          <w:color w:val="000000" w:themeColor="text1"/>
          <w:sz w:val="24"/>
          <w:szCs w:val="24"/>
          <w:lang w:val="en-CA"/>
        </w:rPr>
      </w:pPr>
    </w:p>
    <w:p w:rsidR="00550942" w:rsidRPr="00516D98" w:rsidRDefault="00516D98" w:rsidP="00106588">
      <w:pPr>
        <w:autoSpaceDE w:val="0"/>
        <w:autoSpaceDN w:val="0"/>
        <w:adjustRightInd w:val="0"/>
        <w:spacing w:after="0" w:line="240" w:lineRule="auto"/>
        <w:rPr>
          <w:rFonts w:cstheme="minorHAnsi"/>
          <w:i/>
          <w:color w:val="000000" w:themeColor="text1"/>
          <w:sz w:val="24"/>
          <w:szCs w:val="24"/>
          <w:lang w:val="en-CA"/>
        </w:rPr>
      </w:pPr>
      <w:r w:rsidRPr="00516D98">
        <w:rPr>
          <w:rFonts w:cstheme="minorHAnsi"/>
          <w:i/>
          <w:color w:val="000000" w:themeColor="text1"/>
          <w:sz w:val="24"/>
          <w:szCs w:val="24"/>
          <w:lang w:val="en-CA"/>
        </w:rPr>
        <w:t>Please note that this culminating act</w:t>
      </w:r>
      <w:r>
        <w:rPr>
          <w:rFonts w:cstheme="minorHAnsi"/>
          <w:i/>
          <w:color w:val="000000" w:themeColor="text1"/>
          <w:sz w:val="24"/>
          <w:szCs w:val="24"/>
          <w:lang w:val="en-CA"/>
        </w:rPr>
        <w:t>ivity also meets expectations from</w:t>
      </w:r>
      <w:r w:rsidRPr="00516D98">
        <w:rPr>
          <w:rFonts w:cstheme="minorHAnsi"/>
          <w:i/>
          <w:color w:val="000000" w:themeColor="text1"/>
          <w:sz w:val="24"/>
          <w:szCs w:val="24"/>
          <w:lang w:val="en-CA"/>
        </w:rPr>
        <w:t xml:space="preserve"> the </w:t>
      </w:r>
      <w:r>
        <w:rPr>
          <w:rFonts w:cstheme="minorHAnsi"/>
          <w:i/>
          <w:color w:val="000000" w:themeColor="text1"/>
          <w:sz w:val="24"/>
          <w:szCs w:val="24"/>
          <w:lang w:val="en-CA"/>
        </w:rPr>
        <w:t>Ontario</w:t>
      </w:r>
      <w:r w:rsidRPr="00516D98">
        <w:rPr>
          <w:rFonts w:cstheme="minorHAnsi"/>
          <w:i/>
          <w:color w:val="000000" w:themeColor="text1"/>
          <w:sz w:val="24"/>
          <w:szCs w:val="24"/>
          <w:lang w:val="en-CA"/>
        </w:rPr>
        <w:t xml:space="preserve"> Language and Art curricula.</w:t>
      </w:r>
    </w:p>
    <w:p w:rsidR="00550942" w:rsidRDefault="00550942" w:rsidP="00106588">
      <w:pPr>
        <w:autoSpaceDE w:val="0"/>
        <w:autoSpaceDN w:val="0"/>
        <w:adjustRightInd w:val="0"/>
        <w:spacing w:after="0" w:line="240" w:lineRule="auto"/>
        <w:rPr>
          <w:rFonts w:cstheme="minorHAnsi"/>
          <w:color w:val="000000" w:themeColor="text1"/>
          <w:sz w:val="24"/>
          <w:szCs w:val="24"/>
          <w:lang w:val="en-CA"/>
        </w:rPr>
      </w:pPr>
    </w:p>
    <w:p w:rsidR="00A32722" w:rsidRDefault="00A32722" w:rsidP="00106588">
      <w:pPr>
        <w:autoSpaceDE w:val="0"/>
        <w:autoSpaceDN w:val="0"/>
        <w:adjustRightInd w:val="0"/>
        <w:spacing w:after="0" w:line="240" w:lineRule="auto"/>
        <w:rPr>
          <w:rFonts w:cstheme="minorHAnsi"/>
          <w:color w:val="000000" w:themeColor="text1"/>
          <w:sz w:val="24"/>
          <w:szCs w:val="24"/>
          <w:lang w:val="en-CA"/>
        </w:rPr>
      </w:pPr>
    </w:p>
    <w:p w:rsidR="003F6778" w:rsidRPr="003F6778" w:rsidRDefault="009D7926" w:rsidP="00D325A7">
      <w:pPr>
        <w:autoSpaceDE w:val="0"/>
        <w:autoSpaceDN w:val="0"/>
        <w:adjustRightInd w:val="0"/>
        <w:spacing w:after="0"/>
        <w:rPr>
          <w:rFonts w:cstheme="minorHAnsi"/>
          <w:i/>
          <w:color w:val="000000" w:themeColor="text1"/>
          <w:sz w:val="24"/>
          <w:szCs w:val="24"/>
          <w:lang w:val="en-CA"/>
        </w:rPr>
      </w:pPr>
      <w:r w:rsidRPr="003F6778">
        <w:rPr>
          <w:rFonts w:cstheme="minorHAnsi"/>
          <w:i/>
          <w:color w:val="000000" w:themeColor="text1"/>
          <w:sz w:val="24"/>
          <w:szCs w:val="24"/>
          <w:lang w:val="en-CA"/>
        </w:rPr>
        <w:lastRenderedPageBreak/>
        <w:t>Day-by-Day Plan for the Culminating Activity</w:t>
      </w:r>
    </w:p>
    <w:tbl>
      <w:tblPr>
        <w:tblStyle w:val="Grilledutableau"/>
        <w:tblW w:w="10194" w:type="dxa"/>
        <w:jc w:val="center"/>
        <w:tblInd w:w="-872" w:type="dxa"/>
        <w:tblLook w:val="04A0"/>
      </w:tblPr>
      <w:tblGrid>
        <w:gridCol w:w="2042"/>
        <w:gridCol w:w="3758"/>
        <w:gridCol w:w="2410"/>
        <w:gridCol w:w="1984"/>
      </w:tblGrid>
      <w:tr w:rsidR="009D7926" w:rsidRPr="00D325A7" w:rsidTr="00550942">
        <w:trPr>
          <w:jc w:val="center"/>
        </w:trPr>
        <w:tc>
          <w:tcPr>
            <w:tcW w:w="2042" w:type="dxa"/>
          </w:tcPr>
          <w:p w:rsidR="009D7926" w:rsidRPr="00550942" w:rsidRDefault="009D7926" w:rsidP="00D325A7">
            <w:pPr>
              <w:autoSpaceDE w:val="0"/>
              <w:autoSpaceDN w:val="0"/>
              <w:adjustRightInd w:val="0"/>
              <w:spacing w:line="276" w:lineRule="auto"/>
              <w:jc w:val="center"/>
              <w:rPr>
                <w:rFonts w:cstheme="minorHAnsi"/>
                <w:b/>
                <w:color w:val="000000" w:themeColor="text1"/>
                <w:sz w:val="24"/>
                <w:szCs w:val="24"/>
                <w:lang w:val="en-CA"/>
              </w:rPr>
            </w:pPr>
            <w:r w:rsidRPr="00550942">
              <w:rPr>
                <w:rFonts w:cstheme="minorHAnsi"/>
                <w:b/>
                <w:color w:val="000000" w:themeColor="text1"/>
                <w:sz w:val="24"/>
                <w:szCs w:val="24"/>
                <w:lang w:val="en-CA"/>
              </w:rPr>
              <w:t>Time</w:t>
            </w:r>
          </w:p>
        </w:tc>
        <w:tc>
          <w:tcPr>
            <w:tcW w:w="3758" w:type="dxa"/>
          </w:tcPr>
          <w:p w:rsidR="009D7926" w:rsidRPr="00550942" w:rsidRDefault="009D7926" w:rsidP="00D325A7">
            <w:pPr>
              <w:autoSpaceDE w:val="0"/>
              <w:autoSpaceDN w:val="0"/>
              <w:adjustRightInd w:val="0"/>
              <w:spacing w:line="276" w:lineRule="auto"/>
              <w:jc w:val="center"/>
              <w:rPr>
                <w:rFonts w:cstheme="minorHAnsi"/>
                <w:b/>
                <w:color w:val="000000" w:themeColor="text1"/>
                <w:sz w:val="24"/>
                <w:szCs w:val="24"/>
                <w:lang w:val="en-CA"/>
              </w:rPr>
            </w:pPr>
            <w:r w:rsidRPr="00550942">
              <w:rPr>
                <w:rFonts w:cstheme="minorHAnsi"/>
                <w:b/>
                <w:color w:val="000000" w:themeColor="text1"/>
                <w:sz w:val="24"/>
                <w:szCs w:val="24"/>
                <w:lang w:val="en-CA"/>
              </w:rPr>
              <w:t>Activity</w:t>
            </w:r>
          </w:p>
        </w:tc>
        <w:tc>
          <w:tcPr>
            <w:tcW w:w="2410" w:type="dxa"/>
          </w:tcPr>
          <w:p w:rsidR="009D7926" w:rsidRPr="00550942" w:rsidRDefault="009D7926" w:rsidP="00D325A7">
            <w:pPr>
              <w:autoSpaceDE w:val="0"/>
              <w:autoSpaceDN w:val="0"/>
              <w:adjustRightInd w:val="0"/>
              <w:spacing w:line="276" w:lineRule="auto"/>
              <w:jc w:val="center"/>
              <w:rPr>
                <w:rFonts w:cstheme="minorHAnsi"/>
                <w:b/>
                <w:color w:val="000000" w:themeColor="text1"/>
                <w:sz w:val="24"/>
                <w:szCs w:val="24"/>
                <w:lang w:val="en-CA"/>
              </w:rPr>
            </w:pPr>
            <w:r w:rsidRPr="00550942">
              <w:rPr>
                <w:rFonts w:cstheme="minorHAnsi"/>
                <w:b/>
                <w:color w:val="000000" w:themeColor="text1"/>
                <w:sz w:val="24"/>
                <w:szCs w:val="24"/>
                <w:lang w:val="en-CA"/>
              </w:rPr>
              <w:t>Resources</w:t>
            </w:r>
          </w:p>
        </w:tc>
        <w:tc>
          <w:tcPr>
            <w:tcW w:w="1984" w:type="dxa"/>
          </w:tcPr>
          <w:p w:rsidR="009D7926" w:rsidRPr="00550942" w:rsidRDefault="009D7926" w:rsidP="00D325A7">
            <w:pPr>
              <w:autoSpaceDE w:val="0"/>
              <w:autoSpaceDN w:val="0"/>
              <w:adjustRightInd w:val="0"/>
              <w:spacing w:line="276" w:lineRule="auto"/>
              <w:jc w:val="center"/>
              <w:rPr>
                <w:rFonts w:cstheme="minorHAnsi"/>
                <w:b/>
                <w:color w:val="000000" w:themeColor="text1"/>
                <w:sz w:val="24"/>
                <w:szCs w:val="24"/>
                <w:lang w:val="en-CA"/>
              </w:rPr>
            </w:pPr>
            <w:r w:rsidRPr="00550942">
              <w:rPr>
                <w:rFonts w:cstheme="minorHAnsi"/>
                <w:b/>
                <w:color w:val="000000" w:themeColor="text1"/>
                <w:sz w:val="24"/>
                <w:szCs w:val="24"/>
                <w:lang w:val="en-CA"/>
              </w:rPr>
              <w:t>Assessment</w:t>
            </w:r>
            <w:r w:rsidR="00D325A7">
              <w:rPr>
                <w:rFonts w:cstheme="minorHAnsi"/>
                <w:b/>
                <w:color w:val="000000" w:themeColor="text1"/>
                <w:sz w:val="24"/>
                <w:szCs w:val="24"/>
                <w:lang w:val="en-CA"/>
              </w:rPr>
              <w:t>*</w:t>
            </w:r>
          </w:p>
        </w:tc>
      </w:tr>
      <w:tr w:rsidR="009D7926" w:rsidRPr="00420890" w:rsidTr="00550942">
        <w:trPr>
          <w:jc w:val="center"/>
        </w:trPr>
        <w:tc>
          <w:tcPr>
            <w:tcW w:w="2042" w:type="dxa"/>
          </w:tcPr>
          <w:p w:rsidR="009D7926" w:rsidRDefault="00E171D2"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One 50-</w:t>
            </w:r>
            <w:r w:rsidR="009D7926">
              <w:rPr>
                <w:rFonts w:cstheme="minorHAnsi"/>
                <w:color w:val="000000" w:themeColor="text1"/>
                <w:sz w:val="24"/>
                <w:szCs w:val="24"/>
                <w:lang w:val="en-CA"/>
              </w:rPr>
              <w:t>minutes</w:t>
            </w:r>
            <w:r>
              <w:rPr>
                <w:rFonts w:cstheme="minorHAnsi"/>
                <w:color w:val="000000" w:themeColor="text1"/>
                <w:sz w:val="24"/>
                <w:szCs w:val="24"/>
                <w:lang w:val="en-CA"/>
              </w:rPr>
              <w:t xml:space="preserve"> period or equivalent</w:t>
            </w:r>
          </w:p>
        </w:tc>
        <w:tc>
          <w:tcPr>
            <w:tcW w:w="3758" w:type="dxa"/>
          </w:tcPr>
          <w:p w:rsidR="009D7926" w:rsidRDefault="009D7926"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Introduction to the culminating task</w:t>
            </w:r>
          </w:p>
          <w:p w:rsidR="009D7926" w:rsidRDefault="009D7926"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Read a pop-up book to students.</w:t>
            </w:r>
          </w:p>
          <w:p w:rsidR="009D7926" w:rsidRDefault="009D7926"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Distribute the student handout and read with students. Answer questions related to the project. Ask students to choose an organ system.</w:t>
            </w:r>
          </w:p>
        </w:tc>
        <w:tc>
          <w:tcPr>
            <w:tcW w:w="2410" w:type="dxa"/>
          </w:tcPr>
          <w:p w:rsidR="006F24CF" w:rsidRDefault="006F24CF" w:rsidP="00A32722">
            <w:pPr>
              <w:pStyle w:val="Titre5"/>
              <w:spacing w:before="0" w:beforeAutospacing="0" w:after="0" w:afterAutospacing="0" w:line="276" w:lineRule="auto"/>
              <w:outlineLvl w:val="4"/>
              <w:rPr>
                <w:rFonts w:asciiTheme="minorHAnsi" w:hAnsiTheme="minorHAnsi" w:cstheme="minorHAnsi"/>
                <w:b w:val="0"/>
                <w:sz w:val="24"/>
                <w:szCs w:val="24"/>
                <w:lang w:val="en-AU"/>
              </w:rPr>
            </w:pPr>
            <w:r>
              <w:rPr>
                <w:rFonts w:asciiTheme="minorHAnsi" w:hAnsiTheme="minorHAnsi" w:cstheme="minorHAnsi"/>
                <w:b w:val="0"/>
                <w:color w:val="000000" w:themeColor="text1"/>
                <w:sz w:val="24"/>
                <w:szCs w:val="24"/>
                <w:lang w:val="en-CA"/>
              </w:rPr>
              <w:t xml:space="preserve">- </w:t>
            </w:r>
            <w:r w:rsidR="009D7926" w:rsidRPr="00420890">
              <w:rPr>
                <w:rFonts w:asciiTheme="minorHAnsi" w:hAnsiTheme="minorHAnsi" w:cstheme="minorHAnsi"/>
                <w:b w:val="0"/>
                <w:color w:val="000000" w:themeColor="text1"/>
                <w:sz w:val="24"/>
                <w:szCs w:val="24"/>
                <w:lang w:val="en-CA"/>
              </w:rPr>
              <w:t xml:space="preserve">Pop-up book (Example: </w:t>
            </w:r>
            <w:r w:rsidR="009D7926" w:rsidRPr="00420890">
              <w:rPr>
                <w:rFonts w:asciiTheme="minorHAnsi" w:hAnsiTheme="minorHAnsi" w:cstheme="minorHAnsi"/>
                <w:b w:val="0"/>
                <w:i/>
                <w:color w:val="000000" w:themeColor="text1"/>
                <w:sz w:val="24"/>
                <w:szCs w:val="24"/>
                <w:lang w:val="en-CA"/>
              </w:rPr>
              <w:t>The Baboon’s Bottom</w:t>
            </w:r>
            <w:r w:rsidR="00D61DA8" w:rsidRPr="00420890">
              <w:rPr>
                <w:rFonts w:asciiTheme="minorHAnsi" w:hAnsiTheme="minorHAnsi" w:cstheme="minorHAnsi"/>
                <w:b w:val="0"/>
                <w:color w:val="393939"/>
                <w:sz w:val="24"/>
                <w:szCs w:val="24"/>
                <w:lang w:val="en-CA"/>
              </w:rPr>
              <w:t xml:space="preserve"> </w:t>
            </w:r>
            <w:r w:rsidR="00420890">
              <w:rPr>
                <w:rFonts w:asciiTheme="minorHAnsi" w:hAnsiTheme="minorHAnsi" w:cstheme="minorHAnsi"/>
                <w:b w:val="0"/>
                <w:sz w:val="24"/>
                <w:szCs w:val="24"/>
                <w:lang w:val="en-AU"/>
              </w:rPr>
              <w:t>written by Keith Faulkner</w:t>
            </w:r>
            <w:r w:rsidR="00D61DA8" w:rsidRPr="00420890">
              <w:rPr>
                <w:rFonts w:asciiTheme="minorHAnsi" w:hAnsiTheme="minorHAnsi" w:cstheme="minorHAnsi"/>
                <w:b w:val="0"/>
                <w:sz w:val="24"/>
                <w:szCs w:val="24"/>
                <w:lang w:val="en-AU"/>
              </w:rPr>
              <w:t>; illustrated by Jonathan Lambert</w:t>
            </w:r>
            <w:r w:rsidR="00420890">
              <w:rPr>
                <w:rFonts w:asciiTheme="minorHAnsi" w:hAnsiTheme="minorHAnsi" w:cstheme="minorHAnsi"/>
                <w:b w:val="0"/>
                <w:sz w:val="24"/>
                <w:szCs w:val="24"/>
                <w:lang w:val="en-AU"/>
              </w:rPr>
              <w:t>)</w:t>
            </w:r>
          </w:p>
          <w:p w:rsidR="009D7926" w:rsidRPr="00A32722" w:rsidRDefault="006F24CF" w:rsidP="00A32722">
            <w:pPr>
              <w:pStyle w:val="Titre5"/>
              <w:spacing w:before="0" w:beforeAutospacing="0" w:after="0" w:afterAutospacing="0" w:line="276" w:lineRule="auto"/>
              <w:outlineLvl w:val="4"/>
              <w:rPr>
                <w:rFonts w:asciiTheme="minorHAnsi" w:hAnsiTheme="minorHAnsi" w:cstheme="minorHAnsi"/>
                <w:b w:val="0"/>
                <w:sz w:val="24"/>
                <w:szCs w:val="24"/>
                <w:lang w:val="en-AU"/>
              </w:rPr>
            </w:pPr>
            <w:r>
              <w:rPr>
                <w:rFonts w:asciiTheme="minorHAnsi" w:hAnsiTheme="minorHAnsi" w:cstheme="minorHAnsi"/>
                <w:b w:val="0"/>
                <w:sz w:val="24"/>
                <w:szCs w:val="24"/>
                <w:lang w:val="en-AU"/>
              </w:rPr>
              <w:t>-</w:t>
            </w:r>
            <w:r w:rsidR="00420890">
              <w:rPr>
                <w:rFonts w:asciiTheme="minorHAnsi" w:hAnsiTheme="minorHAnsi" w:cstheme="minorHAnsi"/>
                <w:b w:val="0"/>
                <w:sz w:val="24"/>
                <w:szCs w:val="24"/>
                <w:lang w:val="en-AU"/>
              </w:rPr>
              <w:t>Student handout</w:t>
            </w:r>
          </w:p>
        </w:tc>
        <w:tc>
          <w:tcPr>
            <w:tcW w:w="1984" w:type="dxa"/>
          </w:tcPr>
          <w:p w:rsidR="009D7926" w:rsidRDefault="009D7926" w:rsidP="00A32722">
            <w:pPr>
              <w:autoSpaceDE w:val="0"/>
              <w:autoSpaceDN w:val="0"/>
              <w:adjustRightInd w:val="0"/>
              <w:spacing w:line="276" w:lineRule="auto"/>
              <w:rPr>
                <w:rFonts w:cstheme="minorHAnsi"/>
                <w:color w:val="000000" w:themeColor="text1"/>
                <w:sz w:val="24"/>
                <w:szCs w:val="24"/>
                <w:lang w:val="en-CA"/>
              </w:rPr>
            </w:pPr>
          </w:p>
        </w:tc>
      </w:tr>
      <w:tr w:rsidR="009D7926" w:rsidRPr="00565C0B" w:rsidTr="00550942">
        <w:trPr>
          <w:jc w:val="center"/>
        </w:trPr>
        <w:tc>
          <w:tcPr>
            <w:tcW w:w="2042" w:type="dxa"/>
          </w:tcPr>
          <w:p w:rsidR="009D7926" w:rsidRDefault="00E171D2"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Five 50-minutes period</w:t>
            </w:r>
            <w:r w:rsidR="00140DD2">
              <w:rPr>
                <w:rFonts w:cstheme="minorHAnsi"/>
                <w:color w:val="000000" w:themeColor="text1"/>
                <w:sz w:val="24"/>
                <w:szCs w:val="24"/>
                <w:lang w:val="en-CA"/>
              </w:rPr>
              <w:t>s</w:t>
            </w:r>
            <w:r>
              <w:rPr>
                <w:rFonts w:cstheme="minorHAnsi"/>
                <w:color w:val="000000" w:themeColor="text1"/>
                <w:sz w:val="24"/>
                <w:szCs w:val="24"/>
                <w:lang w:val="en-CA"/>
              </w:rPr>
              <w:t xml:space="preserve"> or equivalent</w:t>
            </w:r>
          </w:p>
        </w:tc>
        <w:tc>
          <w:tcPr>
            <w:tcW w:w="3758" w:type="dxa"/>
          </w:tcPr>
          <w:p w:rsidR="009D7926" w:rsidRDefault="00E171D2"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Students are provided with time in class to do research on their organ system and write a draft copy of their book.</w:t>
            </w:r>
          </w:p>
          <w:p w:rsidR="00791A05" w:rsidRDefault="003F6778"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 xml:space="preserve">Students who are done their draft copy must get a peer </w:t>
            </w:r>
            <w:r w:rsidR="00791A05">
              <w:rPr>
                <w:rFonts w:cstheme="minorHAnsi"/>
                <w:color w:val="000000" w:themeColor="text1"/>
                <w:sz w:val="24"/>
                <w:szCs w:val="24"/>
                <w:lang w:val="en-CA"/>
              </w:rPr>
              <w:t>to evaluate it.</w:t>
            </w:r>
          </w:p>
          <w:p w:rsidR="003F6778" w:rsidRDefault="00791A05"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Once they have obtained a peer evaluation, they must submit their draft and their peer evaluation sheet to the teacher for approval.</w:t>
            </w:r>
            <w:r w:rsidR="003F6778">
              <w:rPr>
                <w:rFonts w:cstheme="minorHAnsi"/>
                <w:color w:val="000000" w:themeColor="text1"/>
                <w:sz w:val="24"/>
                <w:szCs w:val="24"/>
                <w:lang w:val="en-CA"/>
              </w:rPr>
              <w:t xml:space="preserve"> </w:t>
            </w:r>
          </w:p>
        </w:tc>
        <w:tc>
          <w:tcPr>
            <w:tcW w:w="2410" w:type="dxa"/>
          </w:tcPr>
          <w:p w:rsidR="009D7926" w:rsidRDefault="006F24CF"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w:t>
            </w:r>
            <w:r w:rsidR="00791A05">
              <w:rPr>
                <w:rFonts w:cstheme="minorHAnsi"/>
                <w:color w:val="000000" w:themeColor="text1"/>
                <w:sz w:val="24"/>
                <w:szCs w:val="24"/>
                <w:lang w:val="en-CA"/>
              </w:rPr>
              <w:t>Books and handouts about various organ systems</w:t>
            </w:r>
          </w:p>
          <w:p w:rsidR="00791A05" w:rsidRDefault="006F24CF"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w:t>
            </w:r>
            <w:r w:rsidR="00791A05">
              <w:rPr>
                <w:rFonts w:cstheme="minorHAnsi"/>
                <w:color w:val="000000" w:themeColor="text1"/>
                <w:sz w:val="24"/>
                <w:szCs w:val="24"/>
                <w:lang w:val="en-CA"/>
              </w:rPr>
              <w:t>Peer evaluation sheet</w:t>
            </w:r>
            <w:r w:rsidR="00835259">
              <w:rPr>
                <w:rFonts w:cstheme="minorHAnsi"/>
                <w:color w:val="000000" w:themeColor="text1"/>
                <w:sz w:val="24"/>
                <w:szCs w:val="24"/>
                <w:lang w:val="en-CA"/>
              </w:rPr>
              <w:t>s</w:t>
            </w:r>
          </w:p>
          <w:p w:rsidR="00835259" w:rsidRDefault="006F24CF"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w:t>
            </w:r>
            <w:r w:rsidR="00835259">
              <w:rPr>
                <w:rFonts w:cstheme="minorHAnsi"/>
                <w:color w:val="000000" w:themeColor="text1"/>
                <w:sz w:val="24"/>
                <w:szCs w:val="24"/>
                <w:lang w:val="en-CA"/>
              </w:rPr>
              <w:t xml:space="preserve">Rubric </w:t>
            </w:r>
            <w:r>
              <w:rPr>
                <w:rFonts w:cstheme="minorHAnsi"/>
                <w:color w:val="000000" w:themeColor="text1"/>
                <w:sz w:val="24"/>
                <w:szCs w:val="24"/>
                <w:lang w:val="en-CA"/>
              </w:rPr>
              <w:t>(</w:t>
            </w:r>
            <w:r w:rsidR="00835259">
              <w:rPr>
                <w:rFonts w:cstheme="minorHAnsi"/>
                <w:color w:val="000000" w:themeColor="text1"/>
                <w:sz w:val="24"/>
                <w:szCs w:val="24"/>
                <w:lang w:val="en-CA"/>
              </w:rPr>
              <w:t>for teacher use</w:t>
            </w:r>
            <w:r>
              <w:rPr>
                <w:rFonts w:cstheme="minorHAnsi"/>
                <w:color w:val="000000" w:themeColor="text1"/>
                <w:sz w:val="24"/>
                <w:szCs w:val="24"/>
                <w:lang w:val="en-CA"/>
              </w:rPr>
              <w:t>)</w:t>
            </w:r>
          </w:p>
          <w:p w:rsidR="004372BC" w:rsidRDefault="006F24CF"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w:t>
            </w:r>
            <w:r w:rsidR="004372BC">
              <w:rPr>
                <w:rFonts w:cstheme="minorHAnsi"/>
                <w:color w:val="000000" w:themeColor="text1"/>
                <w:sz w:val="24"/>
                <w:szCs w:val="24"/>
                <w:lang w:val="en-CA"/>
              </w:rPr>
              <w:t>Paper</w:t>
            </w:r>
          </w:p>
          <w:p w:rsidR="004372BC" w:rsidRDefault="006F24CF"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w:t>
            </w:r>
            <w:r w:rsidR="004372BC">
              <w:rPr>
                <w:rFonts w:cstheme="minorHAnsi"/>
                <w:color w:val="000000" w:themeColor="text1"/>
                <w:sz w:val="24"/>
                <w:szCs w:val="24"/>
                <w:lang w:val="en-CA"/>
              </w:rPr>
              <w:t>Pencils/erasers</w:t>
            </w:r>
          </w:p>
        </w:tc>
        <w:tc>
          <w:tcPr>
            <w:tcW w:w="1984" w:type="dxa"/>
          </w:tcPr>
          <w:p w:rsidR="009D7926" w:rsidRDefault="00694D30"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w:t>
            </w:r>
            <w:r w:rsidR="000B2EA7">
              <w:rPr>
                <w:rFonts w:cstheme="minorHAnsi"/>
                <w:color w:val="000000" w:themeColor="text1"/>
                <w:sz w:val="24"/>
                <w:szCs w:val="24"/>
                <w:lang w:val="en-CA"/>
              </w:rPr>
              <w:t>Peer assessment</w:t>
            </w:r>
          </w:p>
          <w:p w:rsidR="000B2EA7" w:rsidRDefault="00694D30"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w:t>
            </w:r>
            <w:r w:rsidR="000B2EA7">
              <w:rPr>
                <w:rFonts w:cstheme="minorHAnsi"/>
                <w:color w:val="000000" w:themeColor="text1"/>
                <w:sz w:val="24"/>
                <w:szCs w:val="24"/>
                <w:lang w:val="en-CA"/>
              </w:rPr>
              <w:t>Teacher assessment (formative)</w:t>
            </w:r>
          </w:p>
        </w:tc>
      </w:tr>
      <w:tr w:rsidR="009D7926" w:rsidRPr="00565C0B" w:rsidTr="00550942">
        <w:trPr>
          <w:jc w:val="center"/>
        </w:trPr>
        <w:tc>
          <w:tcPr>
            <w:tcW w:w="2042" w:type="dxa"/>
          </w:tcPr>
          <w:p w:rsidR="009D7926" w:rsidRDefault="00541F34"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Five</w:t>
            </w:r>
            <w:r w:rsidR="00835259">
              <w:rPr>
                <w:rFonts w:cstheme="minorHAnsi"/>
                <w:color w:val="000000" w:themeColor="text1"/>
                <w:sz w:val="24"/>
                <w:szCs w:val="24"/>
                <w:lang w:val="en-CA"/>
              </w:rPr>
              <w:t xml:space="preserve"> 50-minutes period</w:t>
            </w:r>
            <w:r w:rsidR="00140DD2">
              <w:rPr>
                <w:rFonts w:cstheme="minorHAnsi"/>
                <w:color w:val="000000" w:themeColor="text1"/>
                <w:sz w:val="24"/>
                <w:szCs w:val="24"/>
                <w:lang w:val="en-CA"/>
              </w:rPr>
              <w:t>s</w:t>
            </w:r>
            <w:r w:rsidR="00835259">
              <w:rPr>
                <w:rFonts w:cstheme="minorHAnsi"/>
                <w:color w:val="000000" w:themeColor="text1"/>
                <w:sz w:val="24"/>
                <w:szCs w:val="24"/>
                <w:lang w:val="en-CA"/>
              </w:rPr>
              <w:t xml:space="preserve"> or equivalent</w:t>
            </w:r>
          </w:p>
        </w:tc>
        <w:tc>
          <w:tcPr>
            <w:tcW w:w="3758" w:type="dxa"/>
          </w:tcPr>
          <w:p w:rsidR="00823A0D" w:rsidRDefault="00823A0D"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Mini-lesson by the teacher on how to make a variety of pop-up patterns.</w:t>
            </w:r>
          </w:p>
          <w:p w:rsidR="009D7926" w:rsidRDefault="00835259"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Once their draft has been approved by the teacher, students work on their final copy of the pop-up book</w:t>
            </w:r>
            <w:r w:rsidR="00823A0D">
              <w:rPr>
                <w:rFonts w:cstheme="minorHAnsi"/>
                <w:color w:val="000000" w:themeColor="text1"/>
                <w:sz w:val="24"/>
                <w:szCs w:val="24"/>
                <w:lang w:val="en-CA"/>
              </w:rPr>
              <w:t>.</w:t>
            </w:r>
          </w:p>
          <w:p w:rsidR="00EC4B8B" w:rsidRDefault="00EC4B8B"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Once their book is finished, students have to complete a self-assessment and hand it in with their book.</w:t>
            </w:r>
          </w:p>
        </w:tc>
        <w:tc>
          <w:tcPr>
            <w:tcW w:w="2410" w:type="dxa"/>
          </w:tcPr>
          <w:p w:rsidR="009D7926" w:rsidRDefault="006F24CF"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w:t>
            </w:r>
            <w:r w:rsidR="00823A0D">
              <w:rPr>
                <w:rFonts w:cstheme="minorHAnsi"/>
                <w:color w:val="000000" w:themeColor="text1"/>
                <w:sz w:val="24"/>
                <w:szCs w:val="24"/>
                <w:lang w:val="en-CA"/>
              </w:rPr>
              <w:t>Models of pop-up pages pre-made by the teacher to use as demonstrators</w:t>
            </w:r>
          </w:p>
          <w:p w:rsidR="00823A0D" w:rsidRDefault="006F24CF"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w:t>
            </w:r>
            <w:r w:rsidR="00823A0D">
              <w:rPr>
                <w:rFonts w:cstheme="minorHAnsi"/>
                <w:color w:val="000000" w:themeColor="text1"/>
                <w:sz w:val="24"/>
                <w:szCs w:val="24"/>
                <w:lang w:val="en-CA"/>
              </w:rPr>
              <w:t>Instructions on how to make a variety of pop-up patterns</w:t>
            </w:r>
          </w:p>
          <w:p w:rsidR="00EC4B8B" w:rsidRDefault="00EC4B8B"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-Self-assessment sheets</w:t>
            </w:r>
          </w:p>
          <w:p w:rsidR="00823A0D" w:rsidRDefault="006F24CF"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w:t>
            </w:r>
            <w:r w:rsidR="00823A0D">
              <w:rPr>
                <w:rFonts w:cstheme="minorHAnsi"/>
                <w:color w:val="000000" w:themeColor="text1"/>
                <w:sz w:val="24"/>
                <w:szCs w:val="24"/>
                <w:lang w:val="en-CA"/>
              </w:rPr>
              <w:t>Paper</w:t>
            </w:r>
          </w:p>
          <w:p w:rsidR="00823A0D" w:rsidRDefault="006F24CF"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w:t>
            </w:r>
            <w:r w:rsidR="00823A0D">
              <w:rPr>
                <w:rFonts w:cstheme="minorHAnsi"/>
                <w:color w:val="000000" w:themeColor="text1"/>
                <w:sz w:val="24"/>
                <w:szCs w:val="24"/>
                <w:lang w:val="en-CA"/>
              </w:rPr>
              <w:t>Construction paper</w:t>
            </w:r>
          </w:p>
          <w:p w:rsidR="004372BC" w:rsidRDefault="006F24CF"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w:t>
            </w:r>
            <w:r w:rsidR="004372BC">
              <w:rPr>
                <w:rFonts w:cstheme="minorHAnsi"/>
                <w:color w:val="000000" w:themeColor="text1"/>
                <w:sz w:val="24"/>
                <w:szCs w:val="24"/>
                <w:lang w:val="en-CA"/>
              </w:rPr>
              <w:t>Scissors</w:t>
            </w:r>
          </w:p>
          <w:p w:rsidR="004372BC" w:rsidRDefault="006F24CF"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w:t>
            </w:r>
            <w:r w:rsidR="004372BC">
              <w:rPr>
                <w:rFonts w:cstheme="minorHAnsi"/>
                <w:color w:val="000000" w:themeColor="text1"/>
                <w:sz w:val="24"/>
                <w:szCs w:val="24"/>
                <w:lang w:val="en-CA"/>
              </w:rPr>
              <w:t>Glue sticks/tape</w:t>
            </w:r>
          </w:p>
          <w:p w:rsidR="004372BC" w:rsidRPr="004372BC" w:rsidRDefault="006F24CF" w:rsidP="00A32722">
            <w:pPr>
              <w:autoSpaceDE w:val="0"/>
              <w:autoSpaceDN w:val="0"/>
              <w:adjustRightInd w:val="0"/>
              <w:spacing w:line="276" w:lineRule="auto"/>
              <w:rPr>
                <w:rFonts w:cstheme="minorHAnsi"/>
                <w:color w:val="000000" w:themeColor="text1"/>
                <w:sz w:val="24"/>
                <w:szCs w:val="24"/>
              </w:rPr>
            </w:pPr>
            <w:r>
              <w:rPr>
                <w:rFonts w:cstheme="minorHAnsi"/>
                <w:color w:val="000000" w:themeColor="text1"/>
                <w:sz w:val="24"/>
                <w:szCs w:val="24"/>
              </w:rPr>
              <w:t>-</w:t>
            </w:r>
            <w:proofErr w:type="spellStart"/>
            <w:r w:rsidR="004372BC" w:rsidRPr="004372BC">
              <w:rPr>
                <w:rFonts w:cstheme="minorHAnsi"/>
                <w:color w:val="000000" w:themeColor="text1"/>
                <w:sz w:val="24"/>
                <w:szCs w:val="24"/>
              </w:rPr>
              <w:t>Staplers</w:t>
            </w:r>
            <w:proofErr w:type="spellEnd"/>
            <w:r w:rsidR="004372BC" w:rsidRPr="004372BC">
              <w:rPr>
                <w:rFonts w:cstheme="minorHAnsi"/>
                <w:color w:val="000000" w:themeColor="text1"/>
                <w:sz w:val="24"/>
                <w:szCs w:val="24"/>
              </w:rPr>
              <w:t>/</w:t>
            </w:r>
            <w:proofErr w:type="spellStart"/>
            <w:r w:rsidR="004372BC" w:rsidRPr="004372BC">
              <w:rPr>
                <w:rFonts w:cstheme="minorHAnsi"/>
                <w:color w:val="000000" w:themeColor="text1"/>
                <w:sz w:val="24"/>
                <w:szCs w:val="24"/>
              </w:rPr>
              <w:t>staples</w:t>
            </w:r>
            <w:proofErr w:type="spellEnd"/>
          </w:p>
          <w:p w:rsidR="004372BC" w:rsidRDefault="006F24CF"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w:t>
            </w:r>
            <w:r w:rsidR="004372BC">
              <w:rPr>
                <w:rFonts w:cstheme="minorHAnsi"/>
                <w:color w:val="000000" w:themeColor="text1"/>
                <w:sz w:val="24"/>
                <w:szCs w:val="24"/>
                <w:lang w:val="en-CA"/>
              </w:rPr>
              <w:t>Colour markers</w:t>
            </w:r>
          </w:p>
        </w:tc>
        <w:tc>
          <w:tcPr>
            <w:tcW w:w="1984" w:type="dxa"/>
          </w:tcPr>
          <w:p w:rsidR="00694D30" w:rsidRDefault="00694D30"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-Self-assessment</w:t>
            </w:r>
          </w:p>
          <w:p w:rsidR="009D7926" w:rsidRDefault="00694D30"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w:t>
            </w:r>
            <w:r w:rsidR="000B2EA7">
              <w:rPr>
                <w:rFonts w:cstheme="minorHAnsi"/>
                <w:color w:val="000000" w:themeColor="text1"/>
                <w:sz w:val="24"/>
                <w:szCs w:val="24"/>
                <w:lang w:val="en-CA"/>
              </w:rPr>
              <w:t>Teacher assessment (summative)</w:t>
            </w:r>
          </w:p>
          <w:p w:rsidR="000B2EA7" w:rsidRDefault="000B2EA7" w:rsidP="00A32722">
            <w:pPr>
              <w:autoSpaceDE w:val="0"/>
              <w:autoSpaceDN w:val="0"/>
              <w:adjustRightInd w:val="0"/>
              <w:spacing w:line="276" w:lineRule="auto"/>
              <w:rPr>
                <w:rFonts w:cstheme="minorHAnsi"/>
                <w:color w:val="000000" w:themeColor="text1"/>
                <w:sz w:val="24"/>
                <w:szCs w:val="24"/>
                <w:lang w:val="en-CA"/>
              </w:rPr>
            </w:pPr>
          </w:p>
        </w:tc>
      </w:tr>
      <w:tr w:rsidR="009D7926" w:rsidRPr="00420890" w:rsidTr="00550942">
        <w:trPr>
          <w:jc w:val="center"/>
        </w:trPr>
        <w:tc>
          <w:tcPr>
            <w:tcW w:w="2042" w:type="dxa"/>
          </w:tcPr>
          <w:p w:rsidR="009D7926" w:rsidRDefault="00541F34"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2 hours, after school</w:t>
            </w:r>
          </w:p>
        </w:tc>
        <w:tc>
          <w:tcPr>
            <w:tcW w:w="3758" w:type="dxa"/>
          </w:tcPr>
          <w:p w:rsidR="009D7926" w:rsidRDefault="00541F34"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School-wide Book Fair</w:t>
            </w:r>
          </w:p>
          <w:p w:rsidR="00541F34" w:rsidRDefault="00541F34"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Students and parents are invited to visit the school and view books created by students as part of a larger celebration of books</w:t>
            </w:r>
            <w:r w:rsidR="00140DD2">
              <w:rPr>
                <w:rFonts w:cstheme="minorHAnsi"/>
                <w:color w:val="000000" w:themeColor="text1"/>
                <w:sz w:val="24"/>
                <w:szCs w:val="24"/>
                <w:lang w:val="en-CA"/>
              </w:rPr>
              <w:t xml:space="preserve"> and of learning</w:t>
            </w:r>
          </w:p>
        </w:tc>
        <w:tc>
          <w:tcPr>
            <w:tcW w:w="2410" w:type="dxa"/>
          </w:tcPr>
          <w:p w:rsidR="009D7926" w:rsidRDefault="006F24CF" w:rsidP="00A32722">
            <w:pPr>
              <w:autoSpaceDE w:val="0"/>
              <w:autoSpaceDN w:val="0"/>
              <w:adjustRightInd w:val="0"/>
              <w:spacing w:line="276" w:lineRule="auto"/>
              <w:rPr>
                <w:rFonts w:cstheme="minorHAnsi"/>
                <w:color w:val="000000" w:themeColor="text1"/>
                <w:sz w:val="24"/>
                <w:szCs w:val="24"/>
                <w:lang w:val="en-CA"/>
              </w:rPr>
            </w:pPr>
            <w:r>
              <w:rPr>
                <w:rFonts w:cstheme="minorHAnsi"/>
                <w:color w:val="000000" w:themeColor="text1"/>
                <w:sz w:val="24"/>
                <w:szCs w:val="24"/>
                <w:lang w:val="en-CA"/>
              </w:rPr>
              <w:t>-</w:t>
            </w:r>
            <w:r w:rsidR="00261041">
              <w:rPr>
                <w:rFonts w:cstheme="minorHAnsi"/>
                <w:color w:val="000000" w:themeColor="text1"/>
                <w:sz w:val="24"/>
                <w:szCs w:val="24"/>
                <w:lang w:val="en-CA"/>
              </w:rPr>
              <w:t>Students’ pop-up books</w:t>
            </w:r>
          </w:p>
        </w:tc>
        <w:tc>
          <w:tcPr>
            <w:tcW w:w="1984" w:type="dxa"/>
          </w:tcPr>
          <w:p w:rsidR="009D7926" w:rsidRDefault="009D7926" w:rsidP="00A32722">
            <w:pPr>
              <w:autoSpaceDE w:val="0"/>
              <w:autoSpaceDN w:val="0"/>
              <w:adjustRightInd w:val="0"/>
              <w:spacing w:line="276" w:lineRule="auto"/>
              <w:rPr>
                <w:rFonts w:cstheme="minorHAnsi"/>
                <w:color w:val="000000" w:themeColor="text1"/>
                <w:sz w:val="24"/>
                <w:szCs w:val="24"/>
                <w:lang w:val="en-CA"/>
              </w:rPr>
            </w:pPr>
          </w:p>
        </w:tc>
      </w:tr>
    </w:tbl>
    <w:p w:rsidR="00D325A7" w:rsidRPr="00D325A7" w:rsidRDefault="00D325A7" w:rsidP="00106588">
      <w:pPr>
        <w:autoSpaceDE w:val="0"/>
        <w:autoSpaceDN w:val="0"/>
        <w:adjustRightInd w:val="0"/>
        <w:spacing w:after="0" w:line="240" w:lineRule="auto"/>
        <w:rPr>
          <w:rFonts w:cstheme="minorHAnsi"/>
          <w:i/>
          <w:color w:val="000000" w:themeColor="text1"/>
          <w:sz w:val="24"/>
          <w:szCs w:val="24"/>
          <w:lang w:val="en-CA"/>
        </w:rPr>
      </w:pPr>
      <w:r>
        <w:rPr>
          <w:rFonts w:cstheme="minorHAnsi"/>
          <w:i/>
          <w:color w:val="000000" w:themeColor="text1"/>
          <w:sz w:val="24"/>
          <w:szCs w:val="24"/>
          <w:lang w:val="en-CA"/>
        </w:rPr>
        <w:t>*</w:t>
      </w:r>
      <w:r w:rsidRPr="00D325A7">
        <w:rPr>
          <w:rFonts w:cstheme="minorHAnsi"/>
          <w:i/>
          <w:color w:val="000000" w:themeColor="text1"/>
          <w:sz w:val="24"/>
          <w:szCs w:val="24"/>
          <w:lang w:val="en-CA"/>
        </w:rPr>
        <w:t xml:space="preserve">See appendices A, B and C for assessment resources </w:t>
      </w:r>
    </w:p>
    <w:p w:rsidR="00106588" w:rsidRDefault="00106588" w:rsidP="00106588">
      <w:pPr>
        <w:autoSpaceDE w:val="0"/>
        <w:autoSpaceDN w:val="0"/>
        <w:adjustRightInd w:val="0"/>
        <w:spacing w:after="0" w:line="240" w:lineRule="auto"/>
        <w:rPr>
          <w:rFonts w:cstheme="minorHAnsi"/>
          <w:color w:val="000000" w:themeColor="text1"/>
          <w:sz w:val="24"/>
          <w:szCs w:val="24"/>
          <w:u w:val="single"/>
          <w:lang w:val="en-CA"/>
        </w:rPr>
      </w:pPr>
      <w:r w:rsidRPr="006F4B54">
        <w:rPr>
          <w:rFonts w:cstheme="minorHAnsi"/>
          <w:color w:val="000000" w:themeColor="text1"/>
          <w:sz w:val="24"/>
          <w:szCs w:val="24"/>
          <w:u w:val="single"/>
          <w:lang w:val="en-CA"/>
        </w:rPr>
        <w:lastRenderedPageBreak/>
        <w:t>Prior knowledge and skills required by students</w:t>
      </w:r>
    </w:p>
    <w:p w:rsidR="00244078" w:rsidRDefault="00244078" w:rsidP="00106588">
      <w:pPr>
        <w:autoSpaceDE w:val="0"/>
        <w:autoSpaceDN w:val="0"/>
        <w:adjustRightInd w:val="0"/>
        <w:spacing w:after="0" w:line="240" w:lineRule="auto"/>
        <w:rPr>
          <w:rFonts w:cstheme="minorHAnsi"/>
          <w:color w:val="000000" w:themeColor="text1"/>
          <w:sz w:val="24"/>
          <w:szCs w:val="24"/>
          <w:u w:val="single"/>
          <w:lang w:val="en-CA"/>
        </w:rPr>
      </w:pPr>
    </w:p>
    <w:p w:rsidR="0067299C" w:rsidRDefault="0067299C" w:rsidP="00A32722">
      <w:pPr>
        <w:autoSpaceDE w:val="0"/>
        <w:autoSpaceDN w:val="0"/>
        <w:adjustRightInd w:val="0"/>
        <w:spacing w:after="0"/>
        <w:rPr>
          <w:rFonts w:cstheme="minorHAnsi"/>
          <w:color w:val="000000" w:themeColor="text1"/>
          <w:sz w:val="24"/>
          <w:szCs w:val="24"/>
          <w:lang w:val="en-CA"/>
        </w:rPr>
      </w:pPr>
      <w:r w:rsidRPr="0067299C">
        <w:rPr>
          <w:rFonts w:cstheme="minorHAnsi"/>
          <w:color w:val="000000" w:themeColor="text1"/>
          <w:sz w:val="24"/>
          <w:szCs w:val="24"/>
          <w:lang w:val="en-CA"/>
        </w:rPr>
        <w:t>Students should have an understanding of what organ systems are</w:t>
      </w:r>
      <w:r w:rsidR="00DE2B2D">
        <w:rPr>
          <w:rFonts w:cstheme="minorHAnsi"/>
          <w:color w:val="000000" w:themeColor="text1"/>
          <w:sz w:val="24"/>
          <w:szCs w:val="24"/>
          <w:lang w:val="en-CA"/>
        </w:rPr>
        <w:t xml:space="preserve"> and</w:t>
      </w:r>
      <w:r>
        <w:rPr>
          <w:rFonts w:cstheme="minorHAnsi"/>
          <w:color w:val="000000" w:themeColor="text1"/>
          <w:sz w:val="24"/>
          <w:szCs w:val="24"/>
          <w:lang w:val="en-CA"/>
        </w:rPr>
        <w:t xml:space="preserve"> of the role of major human organ systems</w:t>
      </w:r>
      <w:r w:rsidR="00DE2B2D">
        <w:rPr>
          <w:rFonts w:cstheme="minorHAnsi"/>
          <w:color w:val="000000" w:themeColor="text1"/>
          <w:sz w:val="24"/>
          <w:szCs w:val="24"/>
          <w:lang w:val="en-CA"/>
        </w:rPr>
        <w:t>. T</w:t>
      </w:r>
      <w:r>
        <w:rPr>
          <w:rFonts w:cstheme="minorHAnsi"/>
          <w:color w:val="000000" w:themeColor="text1"/>
          <w:sz w:val="24"/>
          <w:szCs w:val="24"/>
          <w:lang w:val="en-CA"/>
        </w:rPr>
        <w:t>hey should be able to name main components of</w:t>
      </w:r>
      <w:r w:rsidRPr="0067299C">
        <w:rPr>
          <w:rFonts w:cstheme="minorHAnsi"/>
          <w:color w:val="000000" w:themeColor="text1"/>
          <w:sz w:val="24"/>
          <w:szCs w:val="24"/>
          <w:lang w:val="en-CA"/>
        </w:rPr>
        <w:t xml:space="preserve"> </w:t>
      </w:r>
      <w:r>
        <w:rPr>
          <w:rFonts w:cstheme="minorHAnsi"/>
          <w:color w:val="000000" w:themeColor="text1"/>
          <w:sz w:val="24"/>
          <w:szCs w:val="24"/>
          <w:lang w:val="en-CA"/>
        </w:rPr>
        <w:t>major human organ systems</w:t>
      </w:r>
      <w:r w:rsidR="00DE2B2D">
        <w:rPr>
          <w:rFonts w:cstheme="minorHAnsi"/>
          <w:color w:val="000000" w:themeColor="text1"/>
          <w:sz w:val="24"/>
          <w:szCs w:val="24"/>
          <w:lang w:val="en-CA"/>
        </w:rPr>
        <w:t xml:space="preserve"> and to explain how various organ systems work together.</w:t>
      </w:r>
      <w:r w:rsidR="00A24802">
        <w:rPr>
          <w:rFonts w:cstheme="minorHAnsi"/>
          <w:color w:val="000000" w:themeColor="text1"/>
          <w:sz w:val="24"/>
          <w:szCs w:val="24"/>
          <w:lang w:val="en-CA"/>
        </w:rPr>
        <w:t xml:space="preserve"> Students should be familiar with some of</w:t>
      </w:r>
      <w:r w:rsidR="00A61224" w:rsidRPr="00A61224">
        <w:rPr>
          <w:rFonts w:cstheme="minorHAnsi"/>
          <w:color w:val="000000" w:themeColor="text1"/>
          <w:sz w:val="24"/>
          <w:szCs w:val="24"/>
          <w:lang w:val="en-CA"/>
        </w:rPr>
        <w:t xml:space="preserve"> </w:t>
      </w:r>
      <w:r w:rsidR="00A61224">
        <w:rPr>
          <w:rFonts w:cstheme="minorHAnsi"/>
          <w:color w:val="000000" w:themeColor="text1"/>
          <w:sz w:val="24"/>
          <w:szCs w:val="24"/>
          <w:lang w:val="en-CA"/>
        </w:rPr>
        <w:t xml:space="preserve">the </w:t>
      </w:r>
      <w:r w:rsidR="00A61224" w:rsidRPr="00902201">
        <w:rPr>
          <w:rFonts w:cstheme="minorHAnsi"/>
          <w:color w:val="000000" w:themeColor="text1"/>
          <w:sz w:val="24"/>
          <w:szCs w:val="24"/>
          <w:lang w:val="en-CA"/>
        </w:rPr>
        <w:t xml:space="preserve">social and environmental factors </w:t>
      </w:r>
      <w:r w:rsidR="00A61224">
        <w:rPr>
          <w:rFonts w:cstheme="minorHAnsi"/>
          <w:color w:val="000000" w:themeColor="text1"/>
          <w:sz w:val="24"/>
          <w:szCs w:val="24"/>
          <w:lang w:val="en-CA"/>
        </w:rPr>
        <w:t xml:space="preserve">that affect </w:t>
      </w:r>
      <w:r w:rsidR="00A61224" w:rsidRPr="00902201">
        <w:rPr>
          <w:rFonts w:cstheme="minorHAnsi"/>
          <w:color w:val="000000" w:themeColor="text1"/>
          <w:sz w:val="24"/>
          <w:szCs w:val="24"/>
          <w:lang w:val="en-CA"/>
        </w:rPr>
        <w:t>human health</w:t>
      </w:r>
      <w:r w:rsidR="00A61224">
        <w:rPr>
          <w:rFonts w:cstheme="minorHAnsi"/>
          <w:color w:val="000000" w:themeColor="text1"/>
          <w:sz w:val="24"/>
          <w:szCs w:val="24"/>
          <w:lang w:val="en-CA"/>
        </w:rPr>
        <w:t xml:space="preserve"> (for example: smoking</w:t>
      </w:r>
      <w:r w:rsidR="008F4076">
        <w:rPr>
          <w:rFonts w:cstheme="minorHAnsi"/>
          <w:color w:val="000000" w:themeColor="text1"/>
          <w:sz w:val="24"/>
          <w:szCs w:val="24"/>
          <w:lang w:val="en-CA"/>
        </w:rPr>
        <w:t>, sun tanning</w:t>
      </w:r>
      <w:r w:rsidR="00A61224">
        <w:rPr>
          <w:rFonts w:cstheme="minorHAnsi"/>
          <w:color w:val="000000" w:themeColor="text1"/>
          <w:sz w:val="24"/>
          <w:szCs w:val="24"/>
          <w:lang w:val="en-CA"/>
        </w:rPr>
        <w:t>) and with ways to keep their organ systems healthy.</w:t>
      </w:r>
    </w:p>
    <w:p w:rsidR="008F4076" w:rsidRDefault="008F4076" w:rsidP="00A32722">
      <w:pPr>
        <w:autoSpaceDE w:val="0"/>
        <w:autoSpaceDN w:val="0"/>
        <w:adjustRightInd w:val="0"/>
        <w:spacing w:after="0"/>
        <w:rPr>
          <w:rFonts w:cstheme="minorHAnsi"/>
          <w:color w:val="000000" w:themeColor="text1"/>
          <w:sz w:val="24"/>
          <w:szCs w:val="24"/>
          <w:lang w:val="en-CA"/>
        </w:rPr>
      </w:pPr>
      <w:r>
        <w:rPr>
          <w:rFonts w:cstheme="minorHAnsi"/>
          <w:color w:val="000000" w:themeColor="text1"/>
          <w:sz w:val="24"/>
          <w:szCs w:val="24"/>
          <w:lang w:val="en-CA"/>
        </w:rPr>
        <w:t>Students should be able to use appropriate vocabulary when writing about organ systems. More generally, they should be able to extract the information they need from their readings and they should be able to communicate their knowledge in writing.</w:t>
      </w:r>
    </w:p>
    <w:p w:rsidR="008F4076" w:rsidRPr="0067299C" w:rsidRDefault="008F4076" w:rsidP="00A32722">
      <w:pPr>
        <w:autoSpaceDE w:val="0"/>
        <w:autoSpaceDN w:val="0"/>
        <w:adjustRightInd w:val="0"/>
        <w:spacing w:after="0"/>
        <w:rPr>
          <w:rFonts w:cstheme="minorHAnsi"/>
          <w:color w:val="000000" w:themeColor="text1"/>
          <w:sz w:val="24"/>
          <w:szCs w:val="24"/>
          <w:lang w:val="en-CA"/>
        </w:rPr>
      </w:pPr>
      <w:r>
        <w:rPr>
          <w:rFonts w:cstheme="minorHAnsi"/>
          <w:color w:val="000000" w:themeColor="text1"/>
          <w:sz w:val="24"/>
          <w:szCs w:val="24"/>
          <w:lang w:val="en-CA"/>
        </w:rPr>
        <w:t>Students should also have fine motor skills to write, cut and draw.</w:t>
      </w:r>
    </w:p>
    <w:p w:rsidR="00251CCB" w:rsidRDefault="00251CCB" w:rsidP="00106588">
      <w:pPr>
        <w:autoSpaceDE w:val="0"/>
        <w:autoSpaceDN w:val="0"/>
        <w:adjustRightInd w:val="0"/>
        <w:spacing w:after="0" w:line="240" w:lineRule="auto"/>
        <w:rPr>
          <w:rFonts w:cstheme="minorHAnsi"/>
          <w:color w:val="000000" w:themeColor="text1"/>
          <w:sz w:val="24"/>
          <w:szCs w:val="24"/>
          <w:lang w:val="en-CA"/>
        </w:rPr>
      </w:pPr>
    </w:p>
    <w:p w:rsidR="00D23F7B" w:rsidRPr="00FD13B4" w:rsidRDefault="00D23F7B" w:rsidP="008F4076">
      <w:pPr>
        <w:rPr>
          <w:i/>
          <w:lang w:val="en-CA"/>
        </w:rPr>
      </w:pPr>
      <w:r w:rsidRPr="00FD13B4">
        <w:rPr>
          <w:i/>
          <w:lang w:val="en-CA"/>
        </w:rPr>
        <w:t xml:space="preserve">Adapted </w:t>
      </w:r>
      <w:r w:rsidR="008F4076" w:rsidRPr="00FD13B4">
        <w:rPr>
          <w:i/>
          <w:lang w:val="en-CA"/>
        </w:rPr>
        <w:t xml:space="preserve">in part </w:t>
      </w:r>
      <w:r w:rsidRPr="00FD13B4">
        <w:rPr>
          <w:i/>
          <w:lang w:val="en-CA"/>
        </w:rPr>
        <w:t>from the curriculum guide</w:t>
      </w:r>
    </w:p>
    <w:p w:rsidR="00D23F7B" w:rsidRPr="00106588" w:rsidRDefault="00D23F7B" w:rsidP="00106588">
      <w:pPr>
        <w:autoSpaceDE w:val="0"/>
        <w:autoSpaceDN w:val="0"/>
        <w:adjustRightInd w:val="0"/>
        <w:spacing w:after="0" w:line="240" w:lineRule="auto"/>
        <w:rPr>
          <w:rFonts w:cstheme="minorHAnsi"/>
          <w:color w:val="000000" w:themeColor="text1"/>
          <w:sz w:val="24"/>
          <w:szCs w:val="24"/>
          <w:lang w:val="en-CA"/>
        </w:rPr>
      </w:pPr>
    </w:p>
    <w:p w:rsidR="00106588" w:rsidRDefault="00106588" w:rsidP="00106588">
      <w:pPr>
        <w:autoSpaceDE w:val="0"/>
        <w:autoSpaceDN w:val="0"/>
        <w:adjustRightInd w:val="0"/>
        <w:spacing w:after="0" w:line="240" w:lineRule="auto"/>
        <w:rPr>
          <w:rFonts w:cstheme="minorHAnsi"/>
          <w:color w:val="000000" w:themeColor="text1"/>
          <w:sz w:val="24"/>
          <w:szCs w:val="24"/>
          <w:lang w:val="en-CA"/>
        </w:rPr>
      </w:pPr>
      <w:r w:rsidRPr="006F4B54">
        <w:rPr>
          <w:rFonts w:cstheme="minorHAnsi"/>
          <w:color w:val="000000" w:themeColor="text1"/>
          <w:sz w:val="24"/>
          <w:szCs w:val="24"/>
          <w:u w:val="single"/>
          <w:lang w:val="en-CA"/>
        </w:rPr>
        <w:t>Accommodations</w:t>
      </w:r>
    </w:p>
    <w:p w:rsidR="00CB2C5B" w:rsidRDefault="00CB2C5B" w:rsidP="00106588">
      <w:pPr>
        <w:autoSpaceDE w:val="0"/>
        <w:autoSpaceDN w:val="0"/>
        <w:adjustRightInd w:val="0"/>
        <w:spacing w:after="0" w:line="240" w:lineRule="auto"/>
        <w:rPr>
          <w:rFonts w:cstheme="minorHAnsi"/>
          <w:color w:val="000000" w:themeColor="text1"/>
          <w:sz w:val="24"/>
          <w:szCs w:val="24"/>
          <w:lang w:val="en-CA"/>
        </w:rPr>
      </w:pPr>
    </w:p>
    <w:p w:rsidR="00106588" w:rsidRDefault="00251CCB" w:rsidP="00A32722">
      <w:pPr>
        <w:autoSpaceDE w:val="0"/>
        <w:autoSpaceDN w:val="0"/>
        <w:adjustRightInd w:val="0"/>
        <w:spacing w:after="0"/>
        <w:rPr>
          <w:rFonts w:cstheme="minorHAnsi"/>
          <w:color w:val="000000" w:themeColor="text1"/>
          <w:sz w:val="24"/>
          <w:szCs w:val="24"/>
          <w:lang w:val="en-CA"/>
        </w:rPr>
      </w:pPr>
      <w:r>
        <w:rPr>
          <w:rFonts w:cstheme="minorHAnsi"/>
          <w:color w:val="000000" w:themeColor="text1"/>
          <w:sz w:val="24"/>
          <w:szCs w:val="24"/>
          <w:lang w:val="en-CA"/>
        </w:rPr>
        <w:t>For students with reading and writing exceptionalities, have multimedia resource materials available. Also focus on visual literacy, displaying knowledge visually (with graphs, labelled drawings, etc.) instead of text heavy pop-up book</w:t>
      </w:r>
      <w:r w:rsidR="00D333FC">
        <w:rPr>
          <w:rFonts w:cstheme="minorHAnsi"/>
          <w:color w:val="000000" w:themeColor="text1"/>
          <w:sz w:val="24"/>
          <w:szCs w:val="24"/>
          <w:lang w:val="en-CA"/>
        </w:rPr>
        <w:t>s</w:t>
      </w:r>
      <w:r>
        <w:rPr>
          <w:rFonts w:cstheme="minorHAnsi"/>
          <w:color w:val="000000" w:themeColor="text1"/>
          <w:sz w:val="24"/>
          <w:szCs w:val="24"/>
          <w:lang w:val="en-CA"/>
        </w:rPr>
        <w:t>.</w:t>
      </w:r>
      <w:r w:rsidR="00D333FC">
        <w:rPr>
          <w:rFonts w:cstheme="minorHAnsi"/>
          <w:color w:val="000000" w:themeColor="text1"/>
          <w:sz w:val="24"/>
          <w:szCs w:val="24"/>
          <w:lang w:val="en-CA"/>
        </w:rPr>
        <w:t xml:space="preserve"> Another option is to let them</w:t>
      </w:r>
      <w:r w:rsidR="006C0E18">
        <w:rPr>
          <w:rFonts w:cstheme="minorHAnsi"/>
          <w:color w:val="000000" w:themeColor="text1"/>
          <w:sz w:val="24"/>
          <w:szCs w:val="24"/>
          <w:lang w:val="en-CA"/>
        </w:rPr>
        <w:t xml:space="preserve"> selec</w:t>
      </w:r>
      <w:r w:rsidR="00244078">
        <w:rPr>
          <w:rFonts w:cstheme="minorHAnsi"/>
          <w:color w:val="000000" w:themeColor="text1"/>
          <w:sz w:val="24"/>
          <w:szCs w:val="24"/>
          <w:lang w:val="en-CA"/>
        </w:rPr>
        <w:t xml:space="preserve">t text from a hand-out and </w:t>
      </w:r>
      <w:r w:rsidR="006C0E18">
        <w:rPr>
          <w:rFonts w:cstheme="minorHAnsi"/>
          <w:color w:val="000000" w:themeColor="text1"/>
          <w:sz w:val="24"/>
          <w:szCs w:val="24"/>
          <w:lang w:val="en-CA"/>
        </w:rPr>
        <w:t xml:space="preserve">cut and paste </w:t>
      </w:r>
      <w:r w:rsidR="00244078">
        <w:rPr>
          <w:rFonts w:cstheme="minorHAnsi"/>
          <w:color w:val="000000" w:themeColor="text1"/>
          <w:sz w:val="24"/>
          <w:szCs w:val="24"/>
          <w:lang w:val="en-CA"/>
        </w:rPr>
        <w:t xml:space="preserve">passages </w:t>
      </w:r>
      <w:r w:rsidR="006C0E18">
        <w:rPr>
          <w:rFonts w:cstheme="minorHAnsi"/>
          <w:color w:val="000000" w:themeColor="text1"/>
          <w:sz w:val="24"/>
          <w:szCs w:val="24"/>
          <w:lang w:val="en-CA"/>
        </w:rPr>
        <w:t>in their pop-up book.</w:t>
      </w:r>
    </w:p>
    <w:p w:rsidR="00CB2C5B" w:rsidRDefault="00CB2C5B" w:rsidP="00A32722">
      <w:pPr>
        <w:autoSpaceDE w:val="0"/>
        <w:autoSpaceDN w:val="0"/>
        <w:adjustRightInd w:val="0"/>
        <w:spacing w:after="0"/>
        <w:rPr>
          <w:rFonts w:cstheme="minorHAnsi"/>
          <w:color w:val="000000" w:themeColor="text1"/>
          <w:sz w:val="24"/>
          <w:szCs w:val="24"/>
          <w:lang w:val="en-CA"/>
        </w:rPr>
      </w:pPr>
    </w:p>
    <w:p w:rsidR="006C0E18" w:rsidRDefault="006C0E18" w:rsidP="00A32722">
      <w:pPr>
        <w:autoSpaceDE w:val="0"/>
        <w:autoSpaceDN w:val="0"/>
        <w:adjustRightInd w:val="0"/>
        <w:spacing w:after="0"/>
        <w:rPr>
          <w:rFonts w:cstheme="minorHAnsi"/>
          <w:color w:val="000000" w:themeColor="text1"/>
          <w:sz w:val="24"/>
          <w:szCs w:val="24"/>
          <w:lang w:val="en-CA"/>
        </w:rPr>
      </w:pPr>
      <w:r>
        <w:rPr>
          <w:rFonts w:cstheme="minorHAnsi"/>
          <w:color w:val="000000" w:themeColor="text1"/>
          <w:sz w:val="24"/>
          <w:szCs w:val="24"/>
          <w:lang w:val="en-CA"/>
        </w:rPr>
        <w:t xml:space="preserve">English Language Learners </w:t>
      </w:r>
      <w:r w:rsidR="00A5235B">
        <w:rPr>
          <w:rFonts w:cstheme="minorHAnsi"/>
          <w:color w:val="000000" w:themeColor="text1"/>
          <w:sz w:val="24"/>
          <w:szCs w:val="24"/>
          <w:lang w:val="en-CA"/>
        </w:rPr>
        <w:t>can</w:t>
      </w:r>
      <w:r>
        <w:rPr>
          <w:rFonts w:cstheme="minorHAnsi"/>
          <w:color w:val="000000" w:themeColor="text1"/>
          <w:sz w:val="24"/>
          <w:szCs w:val="24"/>
          <w:lang w:val="en-CA"/>
        </w:rPr>
        <w:t xml:space="preserve"> be provided with a template to facilitate their work.</w:t>
      </w:r>
    </w:p>
    <w:p w:rsidR="00CB2C5B" w:rsidRDefault="00CB2C5B" w:rsidP="00A32722">
      <w:pPr>
        <w:autoSpaceDE w:val="0"/>
        <w:autoSpaceDN w:val="0"/>
        <w:adjustRightInd w:val="0"/>
        <w:spacing w:after="0"/>
        <w:rPr>
          <w:rFonts w:cstheme="minorHAnsi"/>
          <w:color w:val="000000" w:themeColor="text1"/>
          <w:sz w:val="24"/>
          <w:szCs w:val="24"/>
          <w:lang w:val="en-CA"/>
        </w:rPr>
      </w:pPr>
    </w:p>
    <w:p w:rsidR="00CB2C5B" w:rsidRDefault="00CB2C5B" w:rsidP="00A32722">
      <w:pPr>
        <w:autoSpaceDE w:val="0"/>
        <w:autoSpaceDN w:val="0"/>
        <w:adjustRightInd w:val="0"/>
        <w:spacing w:after="0"/>
        <w:rPr>
          <w:rFonts w:cstheme="minorHAnsi"/>
          <w:color w:val="000000" w:themeColor="text1"/>
          <w:sz w:val="24"/>
          <w:szCs w:val="24"/>
          <w:lang w:val="en-CA"/>
        </w:rPr>
      </w:pPr>
      <w:r>
        <w:rPr>
          <w:rFonts w:cstheme="minorHAnsi"/>
          <w:color w:val="000000" w:themeColor="text1"/>
          <w:sz w:val="24"/>
          <w:szCs w:val="24"/>
          <w:lang w:val="en-CA"/>
        </w:rPr>
        <w:t>Special needs children would be assisted during the research phase of the project in finding and recording key information.</w:t>
      </w:r>
    </w:p>
    <w:p w:rsidR="00D333FC" w:rsidRDefault="00D333FC" w:rsidP="00A32722">
      <w:pPr>
        <w:autoSpaceDE w:val="0"/>
        <w:autoSpaceDN w:val="0"/>
        <w:adjustRightInd w:val="0"/>
        <w:spacing w:after="0"/>
        <w:rPr>
          <w:rFonts w:cstheme="minorHAnsi"/>
          <w:color w:val="000000" w:themeColor="text1"/>
          <w:sz w:val="24"/>
          <w:szCs w:val="24"/>
          <w:lang w:val="en-CA"/>
        </w:rPr>
      </w:pPr>
    </w:p>
    <w:p w:rsidR="00D333FC" w:rsidRDefault="00D333FC" w:rsidP="00A32722">
      <w:pPr>
        <w:autoSpaceDE w:val="0"/>
        <w:autoSpaceDN w:val="0"/>
        <w:adjustRightInd w:val="0"/>
        <w:spacing w:after="0"/>
        <w:rPr>
          <w:rFonts w:cstheme="minorHAnsi"/>
          <w:color w:val="000000" w:themeColor="text1"/>
          <w:sz w:val="24"/>
          <w:szCs w:val="24"/>
          <w:lang w:val="en-CA"/>
        </w:rPr>
      </w:pPr>
      <w:r>
        <w:rPr>
          <w:rFonts w:cstheme="minorHAnsi"/>
          <w:color w:val="000000" w:themeColor="text1"/>
          <w:sz w:val="24"/>
          <w:szCs w:val="24"/>
          <w:lang w:val="en-CA"/>
        </w:rPr>
        <w:t xml:space="preserve">Students with fine motor skills impairment can use a computer to type their text instead of hand-writing it. They can be assisted by a classmate or a teacher in creating the pop-up pages. </w:t>
      </w:r>
    </w:p>
    <w:p w:rsidR="00CB2C5B" w:rsidRDefault="00CB2C5B" w:rsidP="00A32722">
      <w:pPr>
        <w:autoSpaceDE w:val="0"/>
        <w:autoSpaceDN w:val="0"/>
        <w:adjustRightInd w:val="0"/>
        <w:spacing w:after="0"/>
        <w:rPr>
          <w:rFonts w:cstheme="minorHAnsi"/>
          <w:color w:val="000000" w:themeColor="text1"/>
          <w:sz w:val="24"/>
          <w:szCs w:val="24"/>
          <w:lang w:val="en-CA"/>
        </w:rPr>
      </w:pPr>
    </w:p>
    <w:p w:rsidR="00CB2C5B" w:rsidRDefault="009A06D5" w:rsidP="00A32722">
      <w:pPr>
        <w:autoSpaceDE w:val="0"/>
        <w:autoSpaceDN w:val="0"/>
        <w:adjustRightInd w:val="0"/>
        <w:spacing w:after="0"/>
        <w:rPr>
          <w:rFonts w:cstheme="minorHAnsi"/>
          <w:color w:val="000000" w:themeColor="text1"/>
          <w:sz w:val="24"/>
          <w:szCs w:val="24"/>
          <w:lang w:val="en-CA"/>
        </w:rPr>
      </w:pPr>
      <w:r>
        <w:rPr>
          <w:rFonts w:cstheme="minorHAnsi"/>
          <w:color w:val="000000" w:themeColor="text1"/>
          <w:sz w:val="24"/>
          <w:szCs w:val="24"/>
          <w:lang w:val="en-CA"/>
        </w:rPr>
        <w:t>For students who finish early, get them to describe the interactions between two organ systems through a song/poem</w:t>
      </w:r>
      <w:r w:rsidR="00BE35C2">
        <w:rPr>
          <w:rFonts w:cstheme="minorHAnsi"/>
          <w:color w:val="000000" w:themeColor="text1"/>
          <w:sz w:val="24"/>
          <w:szCs w:val="24"/>
          <w:lang w:val="en-CA"/>
        </w:rPr>
        <w:t xml:space="preserve"> (working alone or in pairs)</w:t>
      </w:r>
      <w:r>
        <w:rPr>
          <w:rFonts w:cstheme="minorHAnsi"/>
          <w:color w:val="000000" w:themeColor="text1"/>
          <w:sz w:val="24"/>
          <w:szCs w:val="24"/>
          <w:lang w:val="en-CA"/>
        </w:rPr>
        <w:t>.</w:t>
      </w:r>
    </w:p>
    <w:p w:rsidR="00CB2C5B" w:rsidRDefault="00CB2C5B" w:rsidP="00106588">
      <w:pPr>
        <w:autoSpaceDE w:val="0"/>
        <w:autoSpaceDN w:val="0"/>
        <w:adjustRightInd w:val="0"/>
        <w:spacing w:after="0" w:line="240" w:lineRule="auto"/>
        <w:rPr>
          <w:rFonts w:cstheme="minorHAnsi"/>
          <w:color w:val="000000" w:themeColor="text1"/>
          <w:sz w:val="24"/>
          <w:szCs w:val="24"/>
          <w:lang w:val="en-CA"/>
        </w:rPr>
      </w:pPr>
    </w:p>
    <w:p w:rsidR="00251CCB" w:rsidRPr="00106588" w:rsidRDefault="00251CCB" w:rsidP="00106588">
      <w:pPr>
        <w:autoSpaceDE w:val="0"/>
        <w:autoSpaceDN w:val="0"/>
        <w:adjustRightInd w:val="0"/>
        <w:spacing w:after="0" w:line="240" w:lineRule="auto"/>
        <w:rPr>
          <w:rFonts w:cstheme="minorHAnsi"/>
          <w:color w:val="000000" w:themeColor="text1"/>
          <w:sz w:val="24"/>
          <w:szCs w:val="24"/>
          <w:lang w:val="en-CA"/>
        </w:rPr>
      </w:pPr>
    </w:p>
    <w:p w:rsidR="00106588" w:rsidRDefault="00106588" w:rsidP="00106588">
      <w:pPr>
        <w:autoSpaceDE w:val="0"/>
        <w:autoSpaceDN w:val="0"/>
        <w:adjustRightInd w:val="0"/>
        <w:spacing w:after="0" w:line="240" w:lineRule="auto"/>
        <w:rPr>
          <w:rFonts w:cstheme="minorHAnsi"/>
          <w:color w:val="000000" w:themeColor="text1"/>
          <w:sz w:val="24"/>
          <w:szCs w:val="24"/>
          <w:u w:val="single"/>
          <w:lang w:val="en-CA"/>
        </w:rPr>
      </w:pPr>
      <w:r w:rsidRPr="006F4B54">
        <w:rPr>
          <w:rFonts w:cstheme="minorHAnsi"/>
          <w:color w:val="000000" w:themeColor="text1"/>
          <w:sz w:val="24"/>
          <w:szCs w:val="24"/>
          <w:u w:val="single"/>
          <w:lang w:val="en-CA"/>
        </w:rPr>
        <w:t>Materials and resources</w:t>
      </w:r>
    </w:p>
    <w:p w:rsidR="001A44BF" w:rsidRDefault="001A44BF" w:rsidP="00106588">
      <w:pPr>
        <w:autoSpaceDE w:val="0"/>
        <w:autoSpaceDN w:val="0"/>
        <w:adjustRightInd w:val="0"/>
        <w:spacing w:after="0" w:line="240" w:lineRule="auto"/>
        <w:rPr>
          <w:rFonts w:cstheme="minorHAnsi"/>
          <w:color w:val="000000" w:themeColor="text1"/>
          <w:sz w:val="24"/>
          <w:szCs w:val="24"/>
          <w:u w:val="single"/>
          <w:lang w:val="en-CA"/>
        </w:rPr>
      </w:pPr>
    </w:p>
    <w:p w:rsidR="001A44BF" w:rsidRDefault="001A44BF" w:rsidP="00A32722">
      <w:pPr>
        <w:autoSpaceDE w:val="0"/>
        <w:autoSpaceDN w:val="0"/>
        <w:adjustRightInd w:val="0"/>
        <w:spacing w:after="0"/>
        <w:rPr>
          <w:rFonts w:cstheme="minorHAnsi"/>
          <w:color w:val="000000" w:themeColor="text1"/>
          <w:sz w:val="24"/>
          <w:szCs w:val="24"/>
          <w:lang w:val="en-CA"/>
        </w:rPr>
      </w:pPr>
      <w:r w:rsidRPr="001A44BF">
        <w:rPr>
          <w:rFonts w:cstheme="minorHAnsi"/>
          <w:color w:val="000000" w:themeColor="text1"/>
          <w:sz w:val="24"/>
          <w:szCs w:val="24"/>
          <w:lang w:val="en-CA"/>
        </w:rPr>
        <w:t>Students</w:t>
      </w:r>
      <w:r>
        <w:rPr>
          <w:rFonts w:cstheme="minorHAnsi"/>
          <w:color w:val="000000" w:themeColor="text1"/>
          <w:sz w:val="24"/>
          <w:szCs w:val="24"/>
          <w:lang w:val="en-CA"/>
        </w:rPr>
        <w:t xml:space="preserve"> will need to research </w:t>
      </w:r>
      <w:r w:rsidR="00D14FB7">
        <w:rPr>
          <w:rFonts w:cstheme="minorHAnsi"/>
          <w:color w:val="000000" w:themeColor="text1"/>
          <w:sz w:val="24"/>
          <w:szCs w:val="24"/>
          <w:lang w:val="en-CA"/>
        </w:rPr>
        <w:t xml:space="preserve">information, especially at the start of their project. There are a few options available to teachers leading this culminating task. For example, the teacher can visit the school library and the public library ahead of time and borrow books that will remain in the classroom for the duration of the project; the teacher can incorporate a visit to the school library as one of the research periods; the teacher can book the computer laboratory during one </w:t>
      </w:r>
      <w:r w:rsidR="004C0E98">
        <w:rPr>
          <w:rFonts w:cstheme="minorHAnsi"/>
          <w:color w:val="000000" w:themeColor="text1"/>
          <w:sz w:val="24"/>
          <w:szCs w:val="24"/>
          <w:lang w:val="en-CA"/>
        </w:rPr>
        <w:t xml:space="preserve">research </w:t>
      </w:r>
      <w:r w:rsidR="00D14FB7">
        <w:rPr>
          <w:rFonts w:cstheme="minorHAnsi"/>
          <w:color w:val="000000" w:themeColor="text1"/>
          <w:sz w:val="24"/>
          <w:szCs w:val="24"/>
          <w:lang w:val="en-CA"/>
        </w:rPr>
        <w:t>period to allow students to do online research.</w:t>
      </w:r>
      <w:r w:rsidR="00F06BF4">
        <w:rPr>
          <w:rFonts w:cstheme="minorHAnsi"/>
          <w:color w:val="000000" w:themeColor="text1"/>
          <w:sz w:val="24"/>
          <w:szCs w:val="24"/>
          <w:lang w:val="en-CA"/>
        </w:rPr>
        <w:t xml:space="preserve"> To accommodate the needs of students, teacher should ensure they have access to a variety of resources such as books,</w:t>
      </w:r>
      <w:r w:rsidR="00F06BF4" w:rsidRPr="00F06BF4">
        <w:rPr>
          <w:rFonts w:cstheme="minorHAnsi"/>
          <w:color w:val="000000" w:themeColor="text1"/>
          <w:sz w:val="24"/>
          <w:szCs w:val="24"/>
          <w:lang w:val="en-CA"/>
        </w:rPr>
        <w:t xml:space="preserve"> </w:t>
      </w:r>
      <w:r w:rsidR="00F06BF4">
        <w:rPr>
          <w:rFonts w:cstheme="minorHAnsi"/>
          <w:color w:val="000000" w:themeColor="text1"/>
          <w:sz w:val="24"/>
          <w:szCs w:val="24"/>
          <w:lang w:val="en-CA"/>
        </w:rPr>
        <w:t xml:space="preserve">CD-ROMs and other multimedia resources. </w:t>
      </w:r>
      <w:r w:rsidR="002F5B38">
        <w:rPr>
          <w:rFonts w:cstheme="minorHAnsi"/>
          <w:color w:val="000000" w:themeColor="text1"/>
          <w:sz w:val="24"/>
          <w:szCs w:val="24"/>
          <w:lang w:val="en-CA"/>
        </w:rPr>
        <w:t xml:space="preserve">They should also ensure the resources available are geared towards a </w:t>
      </w:r>
      <w:r w:rsidR="002F5B38">
        <w:rPr>
          <w:rFonts w:cstheme="minorHAnsi"/>
          <w:color w:val="000000" w:themeColor="text1"/>
          <w:sz w:val="24"/>
          <w:szCs w:val="24"/>
          <w:lang w:val="en-CA"/>
        </w:rPr>
        <w:lastRenderedPageBreak/>
        <w:t xml:space="preserve">variety of readers, with various degrees of reading difficulty. </w:t>
      </w:r>
      <w:r w:rsidR="00CE4973">
        <w:rPr>
          <w:rFonts w:cstheme="minorHAnsi"/>
          <w:color w:val="000000" w:themeColor="text1"/>
          <w:sz w:val="24"/>
          <w:szCs w:val="24"/>
          <w:lang w:val="en-CA"/>
        </w:rPr>
        <w:t xml:space="preserve">Please see </w:t>
      </w:r>
      <w:r w:rsidR="00F06BF4">
        <w:rPr>
          <w:rFonts w:cstheme="minorHAnsi"/>
          <w:color w:val="000000" w:themeColor="text1"/>
          <w:sz w:val="24"/>
          <w:szCs w:val="24"/>
          <w:lang w:val="en-CA"/>
        </w:rPr>
        <w:t xml:space="preserve">appendix </w:t>
      </w:r>
      <w:r w:rsidR="00CE4973">
        <w:rPr>
          <w:rFonts w:cstheme="minorHAnsi"/>
          <w:color w:val="000000" w:themeColor="text1"/>
          <w:sz w:val="24"/>
          <w:szCs w:val="24"/>
          <w:lang w:val="en-CA"/>
        </w:rPr>
        <w:t xml:space="preserve">D </w:t>
      </w:r>
      <w:r w:rsidR="00F06BF4">
        <w:rPr>
          <w:rFonts w:cstheme="minorHAnsi"/>
          <w:color w:val="000000" w:themeColor="text1"/>
          <w:sz w:val="24"/>
          <w:szCs w:val="24"/>
          <w:lang w:val="en-CA"/>
        </w:rPr>
        <w:t>for a list of suggested resources for students.</w:t>
      </w:r>
    </w:p>
    <w:p w:rsidR="0075669C" w:rsidRDefault="0075669C" w:rsidP="00A32722">
      <w:pPr>
        <w:autoSpaceDE w:val="0"/>
        <w:autoSpaceDN w:val="0"/>
        <w:adjustRightInd w:val="0"/>
        <w:spacing w:after="0"/>
        <w:rPr>
          <w:rFonts w:cstheme="minorHAnsi"/>
          <w:color w:val="000000" w:themeColor="text1"/>
          <w:sz w:val="24"/>
          <w:szCs w:val="24"/>
          <w:lang w:val="en-CA"/>
        </w:rPr>
      </w:pPr>
      <w:r>
        <w:rPr>
          <w:rFonts w:cstheme="minorHAnsi"/>
          <w:color w:val="000000" w:themeColor="text1"/>
          <w:sz w:val="24"/>
          <w:szCs w:val="24"/>
          <w:lang w:val="en-CA"/>
        </w:rPr>
        <w:t>It is also recommended that the teacher displays or read</w:t>
      </w:r>
      <w:r w:rsidR="00CE4973">
        <w:rPr>
          <w:rFonts w:cstheme="minorHAnsi"/>
          <w:color w:val="000000" w:themeColor="text1"/>
          <w:sz w:val="24"/>
          <w:szCs w:val="24"/>
          <w:lang w:val="en-CA"/>
        </w:rPr>
        <w:t>s</w:t>
      </w:r>
      <w:r>
        <w:rPr>
          <w:rFonts w:cstheme="minorHAnsi"/>
          <w:color w:val="000000" w:themeColor="text1"/>
          <w:sz w:val="24"/>
          <w:szCs w:val="24"/>
          <w:lang w:val="en-CA"/>
        </w:rPr>
        <w:t xml:space="preserve"> pop-up books to students; these books could also be found at a library.</w:t>
      </w:r>
    </w:p>
    <w:p w:rsidR="0075669C" w:rsidRDefault="0075669C" w:rsidP="00A32722">
      <w:pPr>
        <w:autoSpaceDE w:val="0"/>
        <w:autoSpaceDN w:val="0"/>
        <w:adjustRightInd w:val="0"/>
        <w:spacing w:after="0"/>
        <w:rPr>
          <w:rFonts w:cstheme="minorHAnsi"/>
          <w:color w:val="000000" w:themeColor="text1"/>
          <w:sz w:val="24"/>
          <w:szCs w:val="24"/>
          <w:lang w:val="en-CA"/>
        </w:rPr>
      </w:pPr>
    </w:p>
    <w:p w:rsidR="00106588" w:rsidRDefault="0075669C" w:rsidP="00A32722">
      <w:pPr>
        <w:autoSpaceDE w:val="0"/>
        <w:autoSpaceDN w:val="0"/>
        <w:adjustRightInd w:val="0"/>
        <w:spacing w:after="0"/>
        <w:rPr>
          <w:rFonts w:cstheme="minorHAnsi"/>
          <w:color w:val="000000" w:themeColor="text1"/>
          <w:sz w:val="24"/>
          <w:szCs w:val="24"/>
          <w:lang w:val="en-CA"/>
        </w:rPr>
      </w:pPr>
      <w:r>
        <w:rPr>
          <w:rFonts w:cstheme="minorHAnsi"/>
          <w:color w:val="000000" w:themeColor="text1"/>
          <w:sz w:val="24"/>
          <w:szCs w:val="24"/>
          <w:lang w:val="en-CA"/>
        </w:rPr>
        <w:t>To create their pop-up book, students will need consumables such as:</w:t>
      </w:r>
    </w:p>
    <w:p w:rsidR="00106588" w:rsidRPr="006F4B54" w:rsidRDefault="00D71285" w:rsidP="00A32722">
      <w:pPr>
        <w:pStyle w:val="Paragraphedeliste"/>
        <w:numPr>
          <w:ilvl w:val="0"/>
          <w:numId w:val="6"/>
        </w:numPr>
        <w:autoSpaceDE w:val="0"/>
        <w:autoSpaceDN w:val="0"/>
        <w:adjustRightInd w:val="0"/>
        <w:spacing w:after="0"/>
        <w:rPr>
          <w:rFonts w:cstheme="minorHAnsi"/>
          <w:color w:val="000000" w:themeColor="text1"/>
          <w:sz w:val="24"/>
          <w:szCs w:val="24"/>
          <w:lang w:val="en-CA"/>
        </w:rPr>
      </w:pPr>
      <w:r>
        <w:rPr>
          <w:rFonts w:cstheme="minorHAnsi"/>
          <w:color w:val="000000" w:themeColor="text1"/>
          <w:sz w:val="24"/>
          <w:szCs w:val="24"/>
          <w:lang w:val="en-CA"/>
        </w:rPr>
        <w:t>Paper</w:t>
      </w:r>
    </w:p>
    <w:p w:rsidR="00106588" w:rsidRPr="006F4B54" w:rsidRDefault="00106588" w:rsidP="00A32722">
      <w:pPr>
        <w:pStyle w:val="Paragraphedeliste"/>
        <w:numPr>
          <w:ilvl w:val="0"/>
          <w:numId w:val="6"/>
        </w:numPr>
        <w:autoSpaceDE w:val="0"/>
        <w:autoSpaceDN w:val="0"/>
        <w:adjustRightInd w:val="0"/>
        <w:spacing w:after="0"/>
        <w:rPr>
          <w:rFonts w:cstheme="minorHAnsi"/>
          <w:color w:val="000000" w:themeColor="text1"/>
          <w:sz w:val="24"/>
          <w:szCs w:val="24"/>
        </w:rPr>
      </w:pPr>
      <w:proofErr w:type="spellStart"/>
      <w:r w:rsidRPr="006F4B54">
        <w:rPr>
          <w:rFonts w:cstheme="minorHAnsi"/>
          <w:color w:val="000000" w:themeColor="text1"/>
          <w:sz w:val="24"/>
          <w:szCs w:val="24"/>
        </w:rPr>
        <w:t>Pencils</w:t>
      </w:r>
      <w:proofErr w:type="spellEnd"/>
      <w:r w:rsidRPr="006F4B54">
        <w:rPr>
          <w:rFonts w:cstheme="minorHAnsi"/>
          <w:color w:val="000000" w:themeColor="text1"/>
          <w:sz w:val="24"/>
          <w:szCs w:val="24"/>
        </w:rPr>
        <w:t>/</w:t>
      </w:r>
      <w:proofErr w:type="spellStart"/>
      <w:r w:rsidRPr="006F4B54">
        <w:rPr>
          <w:rFonts w:cstheme="minorHAnsi"/>
          <w:color w:val="000000" w:themeColor="text1"/>
          <w:sz w:val="24"/>
          <w:szCs w:val="24"/>
        </w:rPr>
        <w:t>erasers</w:t>
      </w:r>
      <w:proofErr w:type="spellEnd"/>
    </w:p>
    <w:p w:rsidR="00106588" w:rsidRPr="006F4B54" w:rsidRDefault="00106588" w:rsidP="00A32722">
      <w:pPr>
        <w:pStyle w:val="Paragraphedeliste"/>
        <w:numPr>
          <w:ilvl w:val="0"/>
          <w:numId w:val="6"/>
        </w:numPr>
        <w:autoSpaceDE w:val="0"/>
        <w:autoSpaceDN w:val="0"/>
        <w:adjustRightInd w:val="0"/>
        <w:spacing w:after="0"/>
        <w:rPr>
          <w:rFonts w:cstheme="minorHAnsi"/>
          <w:color w:val="000000" w:themeColor="text1"/>
          <w:sz w:val="24"/>
          <w:szCs w:val="24"/>
        </w:rPr>
      </w:pPr>
      <w:r w:rsidRPr="006F4B54">
        <w:rPr>
          <w:rFonts w:cstheme="minorHAnsi"/>
          <w:color w:val="000000" w:themeColor="text1"/>
          <w:sz w:val="24"/>
          <w:szCs w:val="24"/>
        </w:rPr>
        <w:t xml:space="preserve">Construction </w:t>
      </w:r>
      <w:proofErr w:type="spellStart"/>
      <w:r w:rsidRPr="006F4B54">
        <w:rPr>
          <w:rFonts w:cstheme="minorHAnsi"/>
          <w:color w:val="000000" w:themeColor="text1"/>
          <w:sz w:val="24"/>
          <w:szCs w:val="24"/>
        </w:rPr>
        <w:t>paper</w:t>
      </w:r>
      <w:proofErr w:type="spellEnd"/>
    </w:p>
    <w:p w:rsidR="00106588" w:rsidRPr="006F4B54" w:rsidRDefault="00106588" w:rsidP="00A32722">
      <w:pPr>
        <w:pStyle w:val="Paragraphedeliste"/>
        <w:numPr>
          <w:ilvl w:val="0"/>
          <w:numId w:val="6"/>
        </w:numPr>
        <w:autoSpaceDE w:val="0"/>
        <w:autoSpaceDN w:val="0"/>
        <w:adjustRightInd w:val="0"/>
        <w:spacing w:after="0"/>
        <w:rPr>
          <w:rFonts w:cstheme="minorHAnsi"/>
          <w:color w:val="000000" w:themeColor="text1"/>
          <w:sz w:val="24"/>
          <w:szCs w:val="24"/>
        </w:rPr>
      </w:pPr>
      <w:proofErr w:type="spellStart"/>
      <w:r w:rsidRPr="006F4B54">
        <w:rPr>
          <w:rFonts w:cstheme="minorHAnsi"/>
          <w:color w:val="000000" w:themeColor="text1"/>
          <w:sz w:val="24"/>
          <w:szCs w:val="24"/>
        </w:rPr>
        <w:t>Scissors</w:t>
      </w:r>
      <w:proofErr w:type="spellEnd"/>
    </w:p>
    <w:p w:rsidR="00106588" w:rsidRPr="006F4B54" w:rsidRDefault="00106588" w:rsidP="00A32722">
      <w:pPr>
        <w:pStyle w:val="Paragraphedeliste"/>
        <w:numPr>
          <w:ilvl w:val="0"/>
          <w:numId w:val="6"/>
        </w:numPr>
        <w:autoSpaceDE w:val="0"/>
        <w:autoSpaceDN w:val="0"/>
        <w:adjustRightInd w:val="0"/>
        <w:spacing w:after="0"/>
        <w:rPr>
          <w:rFonts w:cstheme="minorHAnsi"/>
          <w:color w:val="000000" w:themeColor="text1"/>
          <w:sz w:val="24"/>
          <w:szCs w:val="24"/>
        </w:rPr>
      </w:pPr>
      <w:proofErr w:type="spellStart"/>
      <w:r w:rsidRPr="006F4B54">
        <w:rPr>
          <w:rFonts w:cstheme="minorHAnsi"/>
          <w:color w:val="000000" w:themeColor="text1"/>
          <w:sz w:val="24"/>
          <w:szCs w:val="24"/>
        </w:rPr>
        <w:t>Staplers</w:t>
      </w:r>
      <w:proofErr w:type="spellEnd"/>
      <w:r w:rsidRPr="006F4B54">
        <w:rPr>
          <w:rFonts w:cstheme="minorHAnsi"/>
          <w:color w:val="000000" w:themeColor="text1"/>
          <w:sz w:val="24"/>
          <w:szCs w:val="24"/>
        </w:rPr>
        <w:t>/</w:t>
      </w:r>
      <w:proofErr w:type="spellStart"/>
      <w:r w:rsidRPr="006F4B54">
        <w:rPr>
          <w:rFonts w:cstheme="minorHAnsi"/>
          <w:color w:val="000000" w:themeColor="text1"/>
          <w:sz w:val="24"/>
          <w:szCs w:val="24"/>
        </w:rPr>
        <w:t>staples</w:t>
      </w:r>
      <w:proofErr w:type="spellEnd"/>
    </w:p>
    <w:p w:rsidR="00106588" w:rsidRDefault="00106588" w:rsidP="00A32722">
      <w:pPr>
        <w:pStyle w:val="Paragraphedeliste"/>
        <w:numPr>
          <w:ilvl w:val="0"/>
          <w:numId w:val="6"/>
        </w:numPr>
        <w:autoSpaceDE w:val="0"/>
        <w:autoSpaceDN w:val="0"/>
        <w:adjustRightInd w:val="0"/>
        <w:spacing w:after="0"/>
        <w:rPr>
          <w:rFonts w:cstheme="minorHAnsi"/>
          <w:color w:val="000000" w:themeColor="text1"/>
          <w:sz w:val="24"/>
          <w:szCs w:val="24"/>
          <w:lang w:val="en-CA"/>
        </w:rPr>
      </w:pPr>
      <w:r w:rsidRPr="006F4B54">
        <w:rPr>
          <w:rFonts w:cstheme="minorHAnsi"/>
          <w:color w:val="000000" w:themeColor="text1"/>
          <w:sz w:val="24"/>
          <w:szCs w:val="24"/>
          <w:lang w:val="en-CA"/>
        </w:rPr>
        <w:t>Coloured markers</w:t>
      </w:r>
      <w:r w:rsidR="00D71285">
        <w:rPr>
          <w:rFonts w:cstheme="minorHAnsi"/>
          <w:color w:val="000000" w:themeColor="text1"/>
          <w:sz w:val="24"/>
          <w:szCs w:val="24"/>
          <w:lang w:val="en-CA"/>
        </w:rPr>
        <w:t xml:space="preserve">/pencils </w:t>
      </w:r>
    </w:p>
    <w:p w:rsidR="00AE7B9B" w:rsidRPr="006F4B54" w:rsidRDefault="00AE7B9B" w:rsidP="00A32722">
      <w:pPr>
        <w:pStyle w:val="Paragraphedeliste"/>
        <w:numPr>
          <w:ilvl w:val="0"/>
          <w:numId w:val="6"/>
        </w:numPr>
        <w:autoSpaceDE w:val="0"/>
        <w:autoSpaceDN w:val="0"/>
        <w:adjustRightInd w:val="0"/>
        <w:spacing w:after="0"/>
        <w:rPr>
          <w:rFonts w:cstheme="minorHAnsi"/>
          <w:color w:val="000000" w:themeColor="text1"/>
          <w:sz w:val="24"/>
          <w:szCs w:val="24"/>
          <w:lang w:val="en-CA"/>
        </w:rPr>
      </w:pPr>
      <w:r>
        <w:rPr>
          <w:rFonts w:cstheme="minorHAnsi"/>
          <w:color w:val="000000" w:themeColor="text1"/>
          <w:sz w:val="24"/>
          <w:szCs w:val="24"/>
          <w:lang w:val="en-CA"/>
        </w:rPr>
        <w:t>Tape</w:t>
      </w:r>
      <w:r w:rsidR="00F06BF4">
        <w:rPr>
          <w:rFonts w:cstheme="minorHAnsi"/>
          <w:color w:val="000000" w:themeColor="text1"/>
          <w:sz w:val="24"/>
          <w:szCs w:val="24"/>
          <w:lang w:val="en-CA"/>
        </w:rPr>
        <w:t>/</w:t>
      </w:r>
      <w:r w:rsidR="00901239">
        <w:rPr>
          <w:rFonts w:cstheme="minorHAnsi"/>
          <w:color w:val="000000" w:themeColor="text1"/>
          <w:sz w:val="24"/>
          <w:szCs w:val="24"/>
          <w:lang w:val="en-CA"/>
        </w:rPr>
        <w:t>glue</w:t>
      </w:r>
    </w:p>
    <w:p w:rsidR="004C0E98" w:rsidRDefault="004C0E98" w:rsidP="00A32722">
      <w:pPr>
        <w:pStyle w:val="Paragraphedeliste"/>
        <w:numPr>
          <w:ilvl w:val="0"/>
          <w:numId w:val="6"/>
        </w:numPr>
        <w:autoSpaceDE w:val="0"/>
        <w:autoSpaceDN w:val="0"/>
        <w:adjustRightInd w:val="0"/>
        <w:spacing w:after="0"/>
        <w:rPr>
          <w:rFonts w:cstheme="minorHAnsi"/>
          <w:color w:val="000000" w:themeColor="text1"/>
          <w:sz w:val="24"/>
          <w:szCs w:val="24"/>
          <w:lang w:val="en-CA"/>
        </w:rPr>
      </w:pPr>
      <w:r>
        <w:rPr>
          <w:rFonts w:cstheme="minorHAnsi"/>
          <w:color w:val="000000" w:themeColor="text1"/>
          <w:sz w:val="24"/>
          <w:szCs w:val="24"/>
          <w:lang w:val="en-CA"/>
        </w:rPr>
        <w:t>Classroom computers</w:t>
      </w:r>
      <w:r w:rsidR="0075669C">
        <w:rPr>
          <w:rFonts w:cstheme="minorHAnsi"/>
          <w:color w:val="000000" w:themeColor="text1"/>
          <w:sz w:val="24"/>
          <w:szCs w:val="24"/>
          <w:lang w:val="en-CA"/>
        </w:rPr>
        <w:t xml:space="preserve"> (if needed for accommodations)</w:t>
      </w:r>
    </w:p>
    <w:p w:rsidR="0075669C" w:rsidRDefault="0075669C" w:rsidP="00A32722">
      <w:pPr>
        <w:autoSpaceDE w:val="0"/>
        <w:autoSpaceDN w:val="0"/>
        <w:adjustRightInd w:val="0"/>
        <w:spacing w:after="0"/>
        <w:rPr>
          <w:rFonts w:cstheme="minorHAnsi"/>
          <w:color w:val="000000" w:themeColor="text1"/>
          <w:sz w:val="24"/>
          <w:szCs w:val="24"/>
          <w:lang w:val="en-CA"/>
        </w:rPr>
      </w:pPr>
    </w:p>
    <w:p w:rsidR="006F4B54" w:rsidRPr="0075669C" w:rsidRDefault="0075669C" w:rsidP="00A32722">
      <w:pPr>
        <w:autoSpaceDE w:val="0"/>
        <w:autoSpaceDN w:val="0"/>
        <w:adjustRightInd w:val="0"/>
        <w:spacing w:after="0"/>
        <w:rPr>
          <w:rFonts w:cstheme="minorHAnsi"/>
          <w:color w:val="000000" w:themeColor="text1"/>
          <w:sz w:val="24"/>
          <w:szCs w:val="24"/>
          <w:lang w:val="en-CA"/>
        </w:rPr>
      </w:pPr>
      <w:r>
        <w:rPr>
          <w:rFonts w:cstheme="minorHAnsi"/>
          <w:color w:val="000000" w:themeColor="text1"/>
          <w:sz w:val="24"/>
          <w:szCs w:val="24"/>
          <w:lang w:val="en-CA"/>
        </w:rPr>
        <w:t>Students will also need instructions</w:t>
      </w:r>
      <w:r w:rsidR="006F4B54" w:rsidRPr="0075669C">
        <w:rPr>
          <w:rFonts w:cstheme="minorHAnsi"/>
          <w:color w:val="000000" w:themeColor="text1"/>
          <w:sz w:val="24"/>
          <w:szCs w:val="24"/>
          <w:lang w:val="en-CA"/>
        </w:rPr>
        <w:t xml:space="preserve"> on how to create pop-up </w:t>
      </w:r>
      <w:r w:rsidR="00817AEF" w:rsidRPr="0075669C">
        <w:rPr>
          <w:rFonts w:cstheme="minorHAnsi"/>
          <w:color w:val="000000" w:themeColor="text1"/>
          <w:sz w:val="24"/>
          <w:szCs w:val="24"/>
          <w:lang w:val="en-CA"/>
        </w:rPr>
        <w:t>books</w:t>
      </w:r>
      <w:r w:rsidR="00F06BF4" w:rsidRPr="0075669C">
        <w:rPr>
          <w:rFonts w:cstheme="minorHAnsi"/>
          <w:color w:val="000000" w:themeColor="text1"/>
          <w:sz w:val="24"/>
          <w:szCs w:val="24"/>
          <w:lang w:val="en-CA"/>
        </w:rPr>
        <w:t xml:space="preserve"> (see appendix</w:t>
      </w:r>
      <w:r w:rsidR="007233F4">
        <w:rPr>
          <w:rFonts w:cstheme="minorHAnsi"/>
          <w:color w:val="000000" w:themeColor="text1"/>
          <w:sz w:val="24"/>
          <w:szCs w:val="24"/>
          <w:lang w:val="en-CA"/>
        </w:rPr>
        <w:t xml:space="preserve"> E</w:t>
      </w:r>
      <w:r w:rsidR="00D12FF7" w:rsidRPr="0075669C">
        <w:rPr>
          <w:rFonts w:cstheme="minorHAnsi"/>
          <w:color w:val="000000" w:themeColor="text1"/>
          <w:sz w:val="24"/>
          <w:szCs w:val="24"/>
          <w:lang w:val="en-CA"/>
        </w:rPr>
        <w:t>)</w:t>
      </w:r>
      <w:r>
        <w:rPr>
          <w:rFonts w:cstheme="minorHAnsi"/>
          <w:color w:val="000000" w:themeColor="text1"/>
          <w:sz w:val="24"/>
          <w:szCs w:val="24"/>
          <w:lang w:val="en-CA"/>
        </w:rPr>
        <w:t>.</w:t>
      </w:r>
    </w:p>
    <w:p w:rsidR="00106588" w:rsidRDefault="00106588" w:rsidP="00A32722">
      <w:pPr>
        <w:autoSpaceDE w:val="0"/>
        <w:autoSpaceDN w:val="0"/>
        <w:adjustRightInd w:val="0"/>
        <w:spacing w:after="0"/>
        <w:rPr>
          <w:rFonts w:cstheme="minorHAnsi"/>
          <w:color w:val="000000" w:themeColor="text1"/>
          <w:sz w:val="24"/>
          <w:szCs w:val="24"/>
          <w:lang w:val="en-CA"/>
        </w:rPr>
      </w:pPr>
    </w:p>
    <w:p w:rsidR="007233F4" w:rsidRDefault="007233F4" w:rsidP="00A32722">
      <w:pPr>
        <w:autoSpaceDE w:val="0"/>
        <w:autoSpaceDN w:val="0"/>
        <w:adjustRightInd w:val="0"/>
        <w:spacing w:after="0"/>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Default="007233F4" w:rsidP="00106588">
      <w:pPr>
        <w:autoSpaceDE w:val="0"/>
        <w:autoSpaceDN w:val="0"/>
        <w:adjustRightInd w:val="0"/>
        <w:spacing w:after="0" w:line="240" w:lineRule="auto"/>
        <w:rPr>
          <w:rFonts w:cstheme="minorHAnsi"/>
          <w:color w:val="000000" w:themeColor="text1"/>
          <w:sz w:val="24"/>
          <w:szCs w:val="24"/>
          <w:lang w:val="en-CA"/>
        </w:rPr>
      </w:pPr>
    </w:p>
    <w:p w:rsidR="007233F4" w:rsidRPr="008131F8" w:rsidRDefault="007233F4" w:rsidP="00106588">
      <w:pPr>
        <w:autoSpaceDE w:val="0"/>
        <w:autoSpaceDN w:val="0"/>
        <w:adjustRightInd w:val="0"/>
        <w:spacing w:after="0" w:line="240" w:lineRule="auto"/>
        <w:rPr>
          <w:rFonts w:cstheme="minorHAnsi"/>
          <w:color w:val="000000" w:themeColor="text1"/>
          <w:sz w:val="24"/>
          <w:szCs w:val="24"/>
          <w:lang w:val="en-CA"/>
        </w:rPr>
      </w:pPr>
    </w:p>
    <w:p w:rsidR="00542121" w:rsidRDefault="00542121" w:rsidP="00106588">
      <w:pPr>
        <w:autoSpaceDE w:val="0"/>
        <w:autoSpaceDN w:val="0"/>
        <w:adjustRightInd w:val="0"/>
        <w:spacing w:after="0" w:line="240" w:lineRule="auto"/>
        <w:rPr>
          <w:rFonts w:cstheme="minorHAnsi"/>
          <w:color w:val="000000" w:themeColor="text1"/>
          <w:sz w:val="24"/>
          <w:szCs w:val="24"/>
          <w:u w:val="single"/>
          <w:lang w:val="en-CA"/>
        </w:rPr>
      </w:pPr>
    </w:p>
    <w:p w:rsidR="008E3EA2" w:rsidRDefault="007233F4" w:rsidP="00106588">
      <w:pPr>
        <w:autoSpaceDE w:val="0"/>
        <w:autoSpaceDN w:val="0"/>
        <w:adjustRightInd w:val="0"/>
        <w:spacing w:after="0" w:line="240" w:lineRule="auto"/>
        <w:rPr>
          <w:rFonts w:cstheme="minorHAnsi"/>
          <w:color w:val="000000" w:themeColor="text1"/>
          <w:sz w:val="24"/>
          <w:szCs w:val="24"/>
          <w:u w:val="single"/>
          <w:lang w:val="en-CA"/>
        </w:rPr>
      </w:pPr>
      <w:r>
        <w:rPr>
          <w:rFonts w:cstheme="minorHAnsi"/>
          <w:color w:val="000000" w:themeColor="text1"/>
          <w:sz w:val="24"/>
          <w:szCs w:val="24"/>
          <w:u w:val="single"/>
          <w:lang w:val="en-CA"/>
        </w:rPr>
        <w:lastRenderedPageBreak/>
        <w:t>Appendix A</w:t>
      </w:r>
    </w:p>
    <w:p w:rsidR="00276A2D" w:rsidRDefault="00106588" w:rsidP="00276A2D">
      <w:pPr>
        <w:autoSpaceDE w:val="0"/>
        <w:autoSpaceDN w:val="0"/>
        <w:adjustRightInd w:val="0"/>
        <w:spacing w:after="0" w:line="240" w:lineRule="auto"/>
        <w:rPr>
          <w:rFonts w:cstheme="minorHAnsi"/>
          <w:color w:val="000000" w:themeColor="text1"/>
          <w:sz w:val="24"/>
          <w:szCs w:val="24"/>
          <w:u w:val="single"/>
          <w:lang w:val="en-CA"/>
        </w:rPr>
      </w:pPr>
      <w:r w:rsidRPr="008E3EA2">
        <w:rPr>
          <w:rFonts w:cstheme="minorHAnsi"/>
          <w:color w:val="000000" w:themeColor="text1"/>
          <w:sz w:val="24"/>
          <w:szCs w:val="24"/>
          <w:u w:val="single"/>
          <w:lang w:val="en-CA"/>
        </w:rPr>
        <w:t>Assessment tools</w:t>
      </w:r>
      <w:r w:rsidR="00235909">
        <w:rPr>
          <w:rFonts w:cstheme="minorHAnsi"/>
          <w:color w:val="000000" w:themeColor="text1"/>
          <w:sz w:val="24"/>
          <w:szCs w:val="24"/>
          <w:u w:val="single"/>
          <w:lang w:val="en-CA"/>
        </w:rPr>
        <w:t xml:space="preserve"> – Pop-up Book Rubric</w:t>
      </w:r>
      <w:r w:rsidR="00276A2D">
        <w:rPr>
          <w:rFonts w:cstheme="minorHAnsi"/>
          <w:color w:val="000000" w:themeColor="text1"/>
          <w:sz w:val="24"/>
          <w:szCs w:val="24"/>
          <w:u w:val="single"/>
          <w:lang w:val="en-CA"/>
        </w:rPr>
        <w:t xml:space="preserve"> </w:t>
      </w:r>
    </w:p>
    <w:p w:rsidR="00276A2D" w:rsidRDefault="00276A2D" w:rsidP="00276A2D">
      <w:pPr>
        <w:autoSpaceDE w:val="0"/>
        <w:autoSpaceDN w:val="0"/>
        <w:adjustRightInd w:val="0"/>
        <w:spacing w:after="0" w:line="240" w:lineRule="auto"/>
        <w:rPr>
          <w:rFonts w:cstheme="minorHAnsi"/>
          <w:color w:val="000000" w:themeColor="text1"/>
          <w:sz w:val="24"/>
          <w:szCs w:val="24"/>
          <w:u w:val="single"/>
          <w:lang w:val="en-CA"/>
        </w:rPr>
      </w:pPr>
    </w:p>
    <w:p w:rsidR="006F1721" w:rsidRPr="006F1721" w:rsidRDefault="006F1721" w:rsidP="00276A2D">
      <w:pPr>
        <w:autoSpaceDE w:val="0"/>
        <w:autoSpaceDN w:val="0"/>
        <w:adjustRightInd w:val="0"/>
        <w:spacing w:after="0" w:line="240" w:lineRule="auto"/>
        <w:rPr>
          <w:rFonts w:cstheme="minorHAnsi"/>
          <w:color w:val="000000" w:themeColor="text1"/>
          <w:sz w:val="24"/>
          <w:szCs w:val="24"/>
          <w:lang w:val="en-CA"/>
        </w:rPr>
      </w:pPr>
      <w:r w:rsidRPr="006F1721">
        <w:rPr>
          <w:rFonts w:cstheme="minorHAnsi"/>
          <w:color w:val="000000" w:themeColor="text1"/>
          <w:sz w:val="24"/>
          <w:szCs w:val="24"/>
          <w:lang w:val="en-CA"/>
        </w:rPr>
        <w:t>Name:</w:t>
      </w:r>
      <w:r>
        <w:rPr>
          <w:rFonts w:cstheme="minorHAnsi"/>
          <w:color w:val="000000" w:themeColor="text1"/>
          <w:sz w:val="24"/>
          <w:szCs w:val="24"/>
          <w:lang w:val="en-CA"/>
        </w:rPr>
        <w:t xml:space="preserve"> _____________________________________</w:t>
      </w:r>
    </w:p>
    <w:p w:rsidR="000235FE" w:rsidRDefault="000235FE" w:rsidP="00B149EE">
      <w:pPr>
        <w:autoSpaceDE w:val="0"/>
        <w:autoSpaceDN w:val="0"/>
        <w:adjustRightInd w:val="0"/>
        <w:spacing w:after="0" w:line="240" w:lineRule="auto"/>
        <w:jc w:val="center"/>
        <w:rPr>
          <w:b/>
          <w:color w:val="000000" w:themeColor="text1"/>
          <w:sz w:val="32"/>
          <w:lang w:val="en-CA"/>
        </w:rPr>
      </w:pPr>
      <w:r w:rsidRPr="00770EE6">
        <w:rPr>
          <w:b/>
          <w:color w:val="000000" w:themeColor="text1"/>
          <w:sz w:val="32"/>
          <w:lang w:val="en-CA"/>
        </w:rPr>
        <w:t>Pop-Up Book</w:t>
      </w:r>
      <w:r w:rsidR="00235909">
        <w:rPr>
          <w:b/>
          <w:color w:val="000000" w:themeColor="text1"/>
          <w:sz w:val="32"/>
          <w:lang w:val="en-CA"/>
        </w:rPr>
        <w:t xml:space="preserve"> </w:t>
      </w:r>
      <w:r w:rsidR="00E9702B">
        <w:rPr>
          <w:b/>
          <w:color w:val="000000" w:themeColor="text1"/>
          <w:sz w:val="32"/>
          <w:lang w:val="en-CA"/>
        </w:rPr>
        <w:t>Rubric</w:t>
      </w:r>
    </w:p>
    <w:p w:rsidR="00276A2D" w:rsidRPr="00276A2D" w:rsidRDefault="00276A2D" w:rsidP="00276A2D">
      <w:pPr>
        <w:autoSpaceDE w:val="0"/>
        <w:autoSpaceDN w:val="0"/>
        <w:adjustRightInd w:val="0"/>
        <w:spacing w:after="0" w:line="240" w:lineRule="auto"/>
        <w:rPr>
          <w:rFonts w:cstheme="minorHAnsi"/>
          <w:color w:val="000000" w:themeColor="text1"/>
          <w:sz w:val="24"/>
          <w:szCs w:val="24"/>
          <w:u w:val="single"/>
          <w:lang w:val="en-CA"/>
        </w:rPr>
      </w:pPr>
    </w:p>
    <w:tbl>
      <w:tblPr>
        <w:tblStyle w:val="Grilledutableau"/>
        <w:tblW w:w="0" w:type="auto"/>
        <w:tblLook w:val="04A0"/>
      </w:tblPr>
      <w:tblGrid>
        <w:gridCol w:w="2448"/>
        <w:gridCol w:w="1962"/>
        <w:gridCol w:w="1962"/>
        <w:gridCol w:w="1962"/>
        <w:gridCol w:w="1962"/>
      </w:tblGrid>
      <w:tr w:rsidR="003A5AFC" w:rsidRPr="006F7679" w:rsidTr="006F1721">
        <w:tc>
          <w:tcPr>
            <w:tcW w:w="2448" w:type="dxa"/>
            <w:vAlign w:val="center"/>
          </w:tcPr>
          <w:p w:rsidR="00276A2D" w:rsidRPr="006F7679" w:rsidRDefault="00276A2D" w:rsidP="00276A2D">
            <w:pPr>
              <w:spacing w:after="44"/>
              <w:ind w:hanging="360"/>
              <w:jc w:val="center"/>
              <w:rPr>
                <w:rFonts w:cs="Arial"/>
                <w:b/>
                <w:sz w:val="18"/>
                <w:szCs w:val="18"/>
              </w:rPr>
            </w:pPr>
            <w:proofErr w:type="spellStart"/>
            <w:r w:rsidRPr="006F7679">
              <w:rPr>
                <w:rFonts w:cs="Arial"/>
                <w:b/>
                <w:sz w:val="18"/>
                <w:szCs w:val="18"/>
              </w:rPr>
              <w:t>Criteria</w:t>
            </w:r>
            <w:proofErr w:type="spellEnd"/>
          </w:p>
        </w:tc>
        <w:tc>
          <w:tcPr>
            <w:tcW w:w="1962" w:type="dxa"/>
            <w:vAlign w:val="center"/>
          </w:tcPr>
          <w:p w:rsidR="00276A2D" w:rsidRPr="006F7679" w:rsidRDefault="00276A2D" w:rsidP="00276A2D">
            <w:pPr>
              <w:jc w:val="center"/>
              <w:rPr>
                <w:rFonts w:cs="Arial"/>
                <w:b/>
                <w:sz w:val="18"/>
                <w:szCs w:val="18"/>
              </w:rPr>
            </w:pPr>
            <w:proofErr w:type="spellStart"/>
            <w:r w:rsidRPr="006F7679">
              <w:rPr>
                <w:rFonts w:cs="Arial"/>
                <w:b/>
                <w:sz w:val="18"/>
                <w:szCs w:val="18"/>
              </w:rPr>
              <w:t>Level</w:t>
            </w:r>
            <w:proofErr w:type="spellEnd"/>
            <w:r w:rsidRPr="006F7679">
              <w:rPr>
                <w:rFonts w:cs="Arial"/>
                <w:b/>
                <w:sz w:val="18"/>
                <w:szCs w:val="18"/>
              </w:rPr>
              <w:t xml:space="preserve"> 1</w:t>
            </w:r>
          </w:p>
        </w:tc>
        <w:tc>
          <w:tcPr>
            <w:tcW w:w="1962" w:type="dxa"/>
            <w:vAlign w:val="center"/>
          </w:tcPr>
          <w:p w:rsidR="00276A2D" w:rsidRPr="006F7679" w:rsidRDefault="00276A2D" w:rsidP="00276A2D">
            <w:pPr>
              <w:jc w:val="center"/>
              <w:rPr>
                <w:rFonts w:cs="Arial"/>
                <w:b/>
                <w:sz w:val="18"/>
                <w:szCs w:val="18"/>
              </w:rPr>
            </w:pPr>
            <w:proofErr w:type="spellStart"/>
            <w:r w:rsidRPr="006F7679">
              <w:rPr>
                <w:rFonts w:cs="Arial"/>
                <w:b/>
                <w:sz w:val="18"/>
                <w:szCs w:val="18"/>
              </w:rPr>
              <w:t>Level</w:t>
            </w:r>
            <w:proofErr w:type="spellEnd"/>
            <w:r w:rsidRPr="006F7679">
              <w:rPr>
                <w:rFonts w:cs="Arial"/>
                <w:b/>
                <w:sz w:val="18"/>
                <w:szCs w:val="18"/>
              </w:rPr>
              <w:t xml:space="preserve"> 2</w:t>
            </w:r>
          </w:p>
        </w:tc>
        <w:tc>
          <w:tcPr>
            <w:tcW w:w="1962" w:type="dxa"/>
            <w:vAlign w:val="center"/>
          </w:tcPr>
          <w:p w:rsidR="00276A2D" w:rsidRPr="006F7679" w:rsidRDefault="00276A2D" w:rsidP="00276A2D">
            <w:pPr>
              <w:jc w:val="center"/>
              <w:rPr>
                <w:rFonts w:cs="Arial"/>
                <w:b/>
                <w:sz w:val="18"/>
                <w:szCs w:val="18"/>
              </w:rPr>
            </w:pPr>
            <w:proofErr w:type="spellStart"/>
            <w:r w:rsidRPr="006F7679">
              <w:rPr>
                <w:rFonts w:cs="Arial"/>
                <w:b/>
                <w:sz w:val="18"/>
                <w:szCs w:val="18"/>
              </w:rPr>
              <w:t>Level</w:t>
            </w:r>
            <w:proofErr w:type="spellEnd"/>
            <w:r w:rsidRPr="006F7679">
              <w:rPr>
                <w:rFonts w:cs="Arial"/>
                <w:b/>
                <w:sz w:val="18"/>
                <w:szCs w:val="18"/>
              </w:rPr>
              <w:t xml:space="preserve"> 3</w:t>
            </w:r>
          </w:p>
        </w:tc>
        <w:tc>
          <w:tcPr>
            <w:tcW w:w="1962" w:type="dxa"/>
            <w:vAlign w:val="center"/>
          </w:tcPr>
          <w:p w:rsidR="00276A2D" w:rsidRPr="006F7679" w:rsidRDefault="00276A2D" w:rsidP="00276A2D">
            <w:pPr>
              <w:jc w:val="center"/>
              <w:rPr>
                <w:rFonts w:cs="Arial"/>
                <w:b/>
                <w:sz w:val="18"/>
                <w:szCs w:val="18"/>
              </w:rPr>
            </w:pPr>
            <w:proofErr w:type="spellStart"/>
            <w:r w:rsidRPr="006F7679">
              <w:rPr>
                <w:rFonts w:cs="Arial"/>
                <w:b/>
                <w:sz w:val="18"/>
                <w:szCs w:val="18"/>
              </w:rPr>
              <w:t>Level</w:t>
            </w:r>
            <w:proofErr w:type="spellEnd"/>
            <w:r w:rsidRPr="006F7679">
              <w:rPr>
                <w:rFonts w:cs="Arial"/>
                <w:b/>
                <w:sz w:val="18"/>
                <w:szCs w:val="18"/>
              </w:rPr>
              <w:t xml:space="preserve"> 4</w:t>
            </w:r>
          </w:p>
        </w:tc>
      </w:tr>
      <w:tr w:rsidR="003A5AFC" w:rsidRPr="00565C0B" w:rsidTr="006F1721">
        <w:tc>
          <w:tcPr>
            <w:tcW w:w="2448" w:type="dxa"/>
          </w:tcPr>
          <w:p w:rsidR="00276A2D" w:rsidRPr="006F7679" w:rsidRDefault="00276A2D" w:rsidP="000D2738">
            <w:pPr>
              <w:autoSpaceDE w:val="0"/>
              <w:autoSpaceDN w:val="0"/>
              <w:adjustRightInd w:val="0"/>
              <w:spacing w:before="120"/>
              <w:rPr>
                <w:rFonts w:cs="BulldogBold"/>
                <w:b/>
                <w:bCs/>
                <w:lang w:val="en-US"/>
              </w:rPr>
            </w:pPr>
            <w:r w:rsidRPr="006F7679">
              <w:rPr>
                <w:rFonts w:cs="BulldogBold"/>
                <w:b/>
                <w:bCs/>
                <w:lang w:val="en-US"/>
              </w:rPr>
              <w:t>Understanding of basic concepts</w:t>
            </w:r>
          </w:p>
        </w:tc>
        <w:tc>
          <w:tcPr>
            <w:tcW w:w="1962" w:type="dxa"/>
          </w:tcPr>
          <w:p w:rsidR="00276A2D" w:rsidRPr="006F7679" w:rsidRDefault="00652376" w:rsidP="000D2738">
            <w:pPr>
              <w:autoSpaceDE w:val="0"/>
              <w:autoSpaceDN w:val="0"/>
              <w:adjustRightInd w:val="0"/>
              <w:spacing w:before="120"/>
              <w:rPr>
                <w:rFonts w:cstheme="minorHAnsi"/>
                <w:color w:val="000000" w:themeColor="text1"/>
                <w:sz w:val="24"/>
                <w:szCs w:val="24"/>
                <w:lang w:val="en-CA"/>
              </w:rPr>
            </w:pPr>
            <w:r w:rsidRPr="006F7679">
              <w:rPr>
                <w:rFonts w:cstheme="minorHAnsi"/>
                <w:color w:val="000000" w:themeColor="text1"/>
                <w:sz w:val="20"/>
                <w:szCs w:val="20"/>
                <w:lang w:val="en-CA"/>
              </w:rPr>
              <w:t>Limited or no understanding of how organs or components of body systems in the human body work and interact with other components</w:t>
            </w:r>
          </w:p>
        </w:tc>
        <w:tc>
          <w:tcPr>
            <w:tcW w:w="1962" w:type="dxa"/>
          </w:tcPr>
          <w:p w:rsidR="00276A2D" w:rsidRPr="006F7679" w:rsidRDefault="00652376" w:rsidP="000D2738">
            <w:pPr>
              <w:autoSpaceDE w:val="0"/>
              <w:autoSpaceDN w:val="0"/>
              <w:adjustRightInd w:val="0"/>
              <w:spacing w:before="120"/>
              <w:rPr>
                <w:rFonts w:cstheme="minorHAnsi"/>
                <w:color w:val="000000" w:themeColor="text1"/>
                <w:sz w:val="24"/>
                <w:szCs w:val="24"/>
                <w:lang w:val="en-CA"/>
              </w:rPr>
            </w:pPr>
            <w:r w:rsidRPr="006F7679">
              <w:rPr>
                <w:rFonts w:cstheme="minorHAnsi"/>
                <w:color w:val="000000" w:themeColor="text1"/>
                <w:sz w:val="20"/>
                <w:szCs w:val="20"/>
                <w:lang w:val="en-CA"/>
              </w:rPr>
              <w:t>Some understanding of how organs or components of body systems in the human body work and interact with other components</w:t>
            </w:r>
          </w:p>
        </w:tc>
        <w:tc>
          <w:tcPr>
            <w:tcW w:w="1962" w:type="dxa"/>
          </w:tcPr>
          <w:p w:rsidR="00276A2D" w:rsidRPr="006F7679" w:rsidRDefault="00652376" w:rsidP="000D2738">
            <w:pPr>
              <w:autoSpaceDE w:val="0"/>
              <w:autoSpaceDN w:val="0"/>
              <w:adjustRightInd w:val="0"/>
              <w:spacing w:before="120"/>
              <w:rPr>
                <w:rFonts w:cstheme="minorHAnsi"/>
                <w:color w:val="000000" w:themeColor="text1"/>
                <w:sz w:val="24"/>
                <w:szCs w:val="24"/>
                <w:lang w:val="en-CA"/>
              </w:rPr>
            </w:pPr>
            <w:r w:rsidRPr="006F7679">
              <w:rPr>
                <w:rFonts w:cstheme="minorHAnsi"/>
                <w:color w:val="000000" w:themeColor="text1"/>
                <w:sz w:val="20"/>
                <w:szCs w:val="20"/>
                <w:lang w:val="en-CA"/>
              </w:rPr>
              <w:t>Considerable understanding of how organs or components of body systems in the human body work and interact with other components</w:t>
            </w:r>
          </w:p>
        </w:tc>
        <w:tc>
          <w:tcPr>
            <w:tcW w:w="1962" w:type="dxa"/>
          </w:tcPr>
          <w:p w:rsidR="00276A2D" w:rsidRPr="006F7679" w:rsidRDefault="00652376" w:rsidP="000D2738">
            <w:pPr>
              <w:autoSpaceDE w:val="0"/>
              <w:autoSpaceDN w:val="0"/>
              <w:adjustRightInd w:val="0"/>
              <w:spacing w:before="120"/>
              <w:rPr>
                <w:rFonts w:cstheme="minorHAnsi"/>
                <w:color w:val="000000" w:themeColor="text1"/>
                <w:sz w:val="24"/>
                <w:szCs w:val="24"/>
                <w:lang w:val="en-CA"/>
              </w:rPr>
            </w:pPr>
            <w:r w:rsidRPr="006F7679">
              <w:rPr>
                <w:rFonts w:cstheme="minorHAnsi"/>
                <w:color w:val="000000" w:themeColor="text1"/>
                <w:sz w:val="20"/>
                <w:szCs w:val="20"/>
                <w:lang w:val="en-CA"/>
              </w:rPr>
              <w:t>Thorough understanding of how organs or components of body systems in the human body work and interact with other components</w:t>
            </w:r>
          </w:p>
        </w:tc>
      </w:tr>
      <w:tr w:rsidR="003A5AFC" w:rsidRPr="00565C0B" w:rsidTr="006F1721">
        <w:tc>
          <w:tcPr>
            <w:tcW w:w="2448" w:type="dxa"/>
          </w:tcPr>
          <w:p w:rsidR="00276A2D" w:rsidRPr="006F7679" w:rsidRDefault="00276A2D" w:rsidP="000D2738">
            <w:pPr>
              <w:autoSpaceDE w:val="0"/>
              <w:autoSpaceDN w:val="0"/>
              <w:adjustRightInd w:val="0"/>
              <w:spacing w:before="120"/>
              <w:rPr>
                <w:rFonts w:cs="BulldogBold"/>
                <w:b/>
                <w:bCs/>
                <w:lang w:val="en-US"/>
              </w:rPr>
            </w:pPr>
            <w:r w:rsidRPr="006F7679">
              <w:rPr>
                <w:rFonts w:cs="BulldogBold"/>
                <w:b/>
                <w:bCs/>
                <w:lang w:val="en-US"/>
              </w:rPr>
              <w:t>Inquiry and design skills</w:t>
            </w:r>
          </w:p>
        </w:tc>
        <w:tc>
          <w:tcPr>
            <w:tcW w:w="1962" w:type="dxa"/>
          </w:tcPr>
          <w:p w:rsidR="003D19E7" w:rsidRPr="006F7679" w:rsidRDefault="00E905B0" w:rsidP="003D19E7">
            <w:pPr>
              <w:spacing w:before="120"/>
              <w:rPr>
                <w:rFonts w:cstheme="minorHAnsi"/>
                <w:color w:val="000000" w:themeColor="text1"/>
                <w:sz w:val="20"/>
                <w:szCs w:val="20"/>
                <w:lang w:val="en-CA"/>
              </w:rPr>
            </w:pPr>
            <w:r w:rsidRPr="006F7679">
              <w:rPr>
                <w:rFonts w:cstheme="minorHAnsi"/>
                <w:color w:val="000000" w:themeColor="text1"/>
                <w:sz w:val="20"/>
                <w:szCs w:val="20"/>
                <w:lang w:val="en-CA"/>
              </w:rPr>
              <w:t>Use</w:t>
            </w:r>
            <w:r w:rsidR="00652376" w:rsidRPr="006F7679">
              <w:rPr>
                <w:rFonts w:cstheme="minorHAnsi"/>
                <w:color w:val="000000" w:themeColor="text1"/>
                <w:sz w:val="20"/>
                <w:szCs w:val="20"/>
                <w:lang w:val="en-CA"/>
              </w:rPr>
              <w:t>s</w:t>
            </w:r>
            <w:r w:rsidR="000D2738" w:rsidRPr="006F7679">
              <w:rPr>
                <w:rFonts w:cstheme="minorHAnsi"/>
                <w:color w:val="000000" w:themeColor="text1"/>
                <w:sz w:val="20"/>
                <w:szCs w:val="20"/>
                <w:lang w:val="en-CA"/>
              </w:rPr>
              <w:t xml:space="preserve"> at least</w:t>
            </w:r>
            <w:r w:rsidR="00652376" w:rsidRPr="006F7679">
              <w:rPr>
                <w:rFonts w:cstheme="minorHAnsi"/>
                <w:color w:val="000000" w:themeColor="text1"/>
                <w:sz w:val="20"/>
                <w:szCs w:val="20"/>
                <w:lang w:val="en-CA"/>
              </w:rPr>
              <w:t xml:space="preserve"> </w:t>
            </w:r>
            <w:r w:rsidR="000D2738" w:rsidRPr="006F7679">
              <w:rPr>
                <w:rFonts w:cstheme="minorHAnsi"/>
                <w:color w:val="000000" w:themeColor="text1"/>
                <w:sz w:val="20"/>
                <w:szCs w:val="20"/>
                <w:lang w:val="en-CA"/>
              </w:rPr>
              <w:t>one pop-up mechanism</w:t>
            </w:r>
          </w:p>
          <w:p w:rsidR="003A5AFC" w:rsidRPr="006F7679" w:rsidRDefault="003D19E7" w:rsidP="003D19E7">
            <w:pPr>
              <w:spacing w:before="120"/>
              <w:rPr>
                <w:rFonts w:cstheme="minorHAnsi"/>
                <w:color w:val="000000" w:themeColor="text1"/>
                <w:sz w:val="20"/>
                <w:szCs w:val="20"/>
                <w:lang w:val="en-CA"/>
              </w:rPr>
            </w:pPr>
            <w:r w:rsidRPr="006F7679">
              <w:rPr>
                <w:rFonts w:cstheme="minorHAnsi"/>
                <w:color w:val="000000" w:themeColor="text1"/>
                <w:sz w:val="20"/>
                <w:szCs w:val="20"/>
                <w:lang w:val="en-CA"/>
              </w:rPr>
              <w:t xml:space="preserve">No </w:t>
            </w:r>
            <w:r w:rsidR="00AC4FD3" w:rsidRPr="006F7679">
              <w:rPr>
                <w:rFonts w:cstheme="minorHAnsi"/>
                <w:color w:val="000000" w:themeColor="text1"/>
                <w:sz w:val="20"/>
                <w:szCs w:val="20"/>
                <w:lang w:val="en-CA"/>
              </w:rPr>
              <w:t>pop-up acts</w:t>
            </w:r>
            <w:r w:rsidRPr="006F7679">
              <w:rPr>
                <w:rFonts w:cstheme="minorHAnsi"/>
                <w:color w:val="000000" w:themeColor="text1"/>
                <w:sz w:val="20"/>
                <w:szCs w:val="20"/>
                <w:lang w:val="en-CA"/>
              </w:rPr>
              <w:t xml:space="preserve"> as a model that </w:t>
            </w:r>
            <w:r w:rsidR="00AC4FD3" w:rsidRPr="006F7679">
              <w:rPr>
                <w:rFonts w:cstheme="minorHAnsi"/>
                <w:color w:val="000000" w:themeColor="text1"/>
                <w:sz w:val="20"/>
                <w:szCs w:val="20"/>
                <w:lang w:val="en-CA"/>
              </w:rPr>
              <w:t>demonstrate</w:t>
            </w:r>
            <w:r w:rsidRPr="006F7679">
              <w:rPr>
                <w:rFonts w:cstheme="minorHAnsi"/>
                <w:color w:val="000000" w:themeColor="text1"/>
                <w:sz w:val="20"/>
                <w:szCs w:val="20"/>
                <w:lang w:val="en-CA"/>
              </w:rPr>
              <w:t>s</w:t>
            </w:r>
            <w:r w:rsidR="00AC4FD3" w:rsidRPr="006F7679">
              <w:rPr>
                <w:rFonts w:cstheme="minorHAnsi"/>
                <w:color w:val="000000" w:themeColor="text1"/>
                <w:sz w:val="20"/>
                <w:szCs w:val="20"/>
                <w:lang w:val="en-CA"/>
              </w:rPr>
              <w:t xml:space="preserve"> how components of the system work and interact with other components</w:t>
            </w:r>
          </w:p>
        </w:tc>
        <w:tc>
          <w:tcPr>
            <w:tcW w:w="1962" w:type="dxa"/>
          </w:tcPr>
          <w:p w:rsidR="00276A2D" w:rsidRPr="006F7679" w:rsidRDefault="00E905B0" w:rsidP="000D2738">
            <w:pPr>
              <w:spacing w:before="120"/>
              <w:rPr>
                <w:rFonts w:cstheme="minorHAnsi"/>
                <w:color w:val="000000" w:themeColor="text1"/>
                <w:sz w:val="20"/>
                <w:szCs w:val="20"/>
                <w:lang w:val="en-CA"/>
              </w:rPr>
            </w:pPr>
            <w:r w:rsidRPr="006F7679">
              <w:rPr>
                <w:rFonts w:cstheme="minorHAnsi"/>
                <w:color w:val="000000" w:themeColor="text1"/>
                <w:sz w:val="20"/>
                <w:szCs w:val="20"/>
                <w:lang w:val="en-CA"/>
              </w:rPr>
              <w:t xml:space="preserve">Uses </w:t>
            </w:r>
            <w:r w:rsidR="000D2738" w:rsidRPr="006F7679">
              <w:rPr>
                <w:rFonts w:cstheme="minorHAnsi"/>
                <w:color w:val="000000" w:themeColor="text1"/>
                <w:sz w:val="20"/>
                <w:szCs w:val="20"/>
                <w:lang w:val="en-CA"/>
              </w:rPr>
              <w:t>at least two pop-up mechanisms</w:t>
            </w:r>
          </w:p>
          <w:p w:rsidR="003D19E7" w:rsidRPr="006F7679" w:rsidRDefault="003D19E7" w:rsidP="006F7679">
            <w:pPr>
              <w:spacing w:before="120"/>
              <w:rPr>
                <w:rFonts w:cstheme="minorHAnsi"/>
                <w:color w:val="000000" w:themeColor="text1"/>
                <w:sz w:val="20"/>
                <w:szCs w:val="20"/>
                <w:lang w:val="en-CA"/>
              </w:rPr>
            </w:pPr>
            <w:r w:rsidRPr="006F7679">
              <w:rPr>
                <w:rFonts w:cstheme="minorHAnsi"/>
                <w:color w:val="000000" w:themeColor="text1"/>
                <w:sz w:val="20"/>
                <w:szCs w:val="20"/>
                <w:lang w:val="en-CA"/>
              </w:rPr>
              <w:t xml:space="preserve">One pop-up acts as a model that </w:t>
            </w:r>
            <w:r w:rsidR="006F7679" w:rsidRPr="006F7679">
              <w:rPr>
                <w:rFonts w:cstheme="minorHAnsi"/>
                <w:color w:val="000000" w:themeColor="text1"/>
                <w:sz w:val="20"/>
                <w:szCs w:val="20"/>
                <w:lang w:val="en-CA"/>
              </w:rPr>
              <w:t xml:space="preserve">inefficiently </w:t>
            </w:r>
            <w:r w:rsidRPr="006F7679">
              <w:rPr>
                <w:rFonts w:cstheme="minorHAnsi"/>
                <w:color w:val="000000" w:themeColor="text1"/>
                <w:sz w:val="20"/>
                <w:szCs w:val="20"/>
                <w:lang w:val="en-CA"/>
              </w:rPr>
              <w:t>demonstrates how components of the system work and interact with other components</w:t>
            </w:r>
          </w:p>
        </w:tc>
        <w:tc>
          <w:tcPr>
            <w:tcW w:w="1962" w:type="dxa"/>
          </w:tcPr>
          <w:p w:rsidR="00276A2D" w:rsidRPr="006F7679" w:rsidRDefault="00E905B0" w:rsidP="000D2738">
            <w:pPr>
              <w:spacing w:before="120"/>
              <w:rPr>
                <w:rFonts w:cstheme="minorHAnsi"/>
                <w:color w:val="000000" w:themeColor="text1"/>
                <w:sz w:val="20"/>
                <w:szCs w:val="20"/>
                <w:lang w:val="en-CA"/>
              </w:rPr>
            </w:pPr>
            <w:r w:rsidRPr="006F7679">
              <w:rPr>
                <w:rFonts w:cstheme="minorHAnsi"/>
                <w:color w:val="000000" w:themeColor="text1"/>
                <w:sz w:val="20"/>
                <w:szCs w:val="20"/>
                <w:lang w:val="en-CA"/>
              </w:rPr>
              <w:t>Uses</w:t>
            </w:r>
            <w:r w:rsidR="000D2738" w:rsidRPr="006F7679">
              <w:rPr>
                <w:rFonts w:cstheme="minorHAnsi"/>
                <w:color w:val="000000" w:themeColor="text1"/>
                <w:sz w:val="20"/>
                <w:szCs w:val="20"/>
                <w:lang w:val="en-CA"/>
              </w:rPr>
              <w:t xml:space="preserve"> at least three pop-up mechanisms</w:t>
            </w:r>
          </w:p>
          <w:p w:rsidR="009B28DB" w:rsidRPr="006F7679" w:rsidRDefault="009B28DB" w:rsidP="000D2738">
            <w:pPr>
              <w:spacing w:before="120"/>
              <w:rPr>
                <w:rFonts w:cstheme="minorHAnsi"/>
                <w:color w:val="000000" w:themeColor="text1"/>
                <w:sz w:val="20"/>
                <w:szCs w:val="20"/>
                <w:lang w:val="en-CA"/>
              </w:rPr>
            </w:pPr>
            <w:r w:rsidRPr="006F7679">
              <w:rPr>
                <w:rFonts w:cstheme="minorHAnsi"/>
                <w:color w:val="000000" w:themeColor="text1"/>
                <w:sz w:val="20"/>
                <w:szCs w:val="20"/>
                <w:lang w:val="en-CA"/>
              </w:rPr>
              <w:t>One pop-up acts as a model that demonstrates how components of the system work and interact with other components</w:t>
            </w:r>
          </w:p>
        </w:tc>
        <w:tc>
          <w:tcPr>
            <w:tcW w:w="1962" w:type="dxa"/>
          </w:tcPr>
          <w:p w:rsidR="00276A2D" w:rsidRPr="006F7679" w:rsidRDefault="00E905B0" w:rsidP="000D2738">
            <w:pPr>
              <w:spacing w:before="120"/>
              <w:rPr>
                <w:rFonts w:cstheme="minorHAnsi"/>
                <w:color w:val="000000" w:themeColor="text1"/>
                <w:sz w:val="20"/>
                <w:szCs w:val="20"/>
                <w:lang w:val="en-CA"/>
              </w:rPr>
            </w:pPr>
            <w:r w:rsidRPr="006F7679">
              <w:rPr>
                <w:rFonts w:cstheme="minorHAnsi"/>
                <w:color w:val="000000" w:themeColor="text1"/>
                <w:sz w:val="20"/>
                <w:szCs w:val="20"/>
                <w:lang w:val="en-CA"/>
              </w:rPr>
              <w:t>Uses</w:t>
            </w:r>
            <w:r w:rsidR="000D2738" w:rsidRPr="006F7679">
              <w:rPr>
                <w:rFonts w:cstheme="minorHAnsi"/>
                <w:color w:val="000000" w:themeColor="text1"/>
                <w:sz w:val="20"/>
                <w:szCs w:val="20"/>
                <w:lang w:val="en-CA"/>
              </w:rPr>
              <w:t xml:space="preserve"> at least four pop-up mechanisms</w:t>
            </w:r>
          </w:p>
          <w:p w:rsidR="009B28DB" w:rsidRPr="006F7679" w:rsidRDefault="006F7679" w:rsidP="006F7679">
            <w:pPr>
              <w:spacing w:before="120"/>
              <w:rPr>
                <w:rFonts w:cstheme="minorHAnsi"/>
                <w:color w:val="000000" w:themeColor="text1"/>
                <w:sz w:val="20"/>
                <w:szCs w:val="20"/>
                <w:lang w:val="en-CA"/>
              </w:rPr>
            </w:pPr>
            <w:r>
              <w:rPr>
                <w:rFonts w:cstheme="minorHAnsi"/>
                <w:color w:val="000000" w:themeColor="text1"/>
                <w:sz w:val="20"/>
                <w:szCs w:val="20"/>
                <w:lang w:val="en-CA"/>
              </w:rPr>
              <w:t>At least o</w:t>
            </w:r>
            <w:r w:rsidR="009B28DB" w:rsidRPr="006F7679">
              <w:rPr>
                <w:rFonts w:cstheme="minorHAnsi"/>
                <w:color w:val="000000" w:themeColor="text1"/>
                <w:sz w:val="20"/>
                <w:szCs w:val="20"/>
                <w:lang w:val="en-CA"/>
              </w:rPr>
              <w:t xml:space="preserve">ne pop-up acts as a model that </w:t>
            </w:r>
            <w:r w:rsidRPr="006F7679">
              <w:rPr>
                <w:rFonts w:cstheme="minorHAnsi"/>
                <w:color w:val="000000" w:themeColor="text1"/>
                <w:sz w:val="20"/>
                <w:szCs w:val="20"/>
                <w:lang w:val="en-CA"/>
              </w:rPr>
              <w:t>efficiently</w:t>
            </w:r>
            <w:r>
              <w:rPr>
                <w:rFonts w:cstheme="minorHAnsi"/>
                <w:color w:val="000000" w:themeColor="text1"/>
                <w:sz w:val="20"/>
                <w:szCs w:val="20"/>
                <w:lang w:val="en-CA"/>
              </w:rPr>
              <w:t xml:space="preserve"> </w:t>
            </w:r>
            <w:r w:rsidR="009B28DB" w:rsidRPr="006F7679">
              <w:rPr>
                <w:rFonts w:cstheme="minorHAnsi"/>
                <w:color w:val="000000" w:themeColor="text1"/>
                <w:sz w:val="20"/>
                <w:szCs w:val="20"/>
                <w:lang w:val="en-CA"/>
              </w:rPr>
              <w:t>demonstrates how components of the system work and interact with other components</w:t>
            </w:r>
          </w:p>
        </w:tc>
      </w:tr>
      <w:tr w:rsidR="003A5AFC" w:rsidRPr="00565C0B" w:rsidTr="006F1721">
        <w:tc>
          <w:tcPr>
            <w:tcW w:w="2448" w:type="dxa"/>
          </w:tcPr>
          <w:p w:rsidR="00276A2D" w:rsidRPr="006F7679" w:rsidRDefault="00276A2D" w:rsidP="00F42FA9">
            <w:pPr>
              <w:autoSpaceDE w:val="0"/>
              <w:autoSpaceDN w:val="0"/>
              <w:adjustRightInd w:val="0"/>
              <w:spacing w:before="120"/>
              <w:rPr>
                <w:rFonts w:cs="BulldogBold"/>
                <w:b/>
                <w:bCs/>
                <w:lang w:val="en-US"/>
              </w:rPr>
            </w:pPr>
            <w:r w:rsidRPr="006F7679">
              <w:rPr>
                <w:rFonts w:cs="BulldogBold"/>
                <w:b/>
                <w:bCs/>
                <w:lang w:val="en-US"/>
              </w:rPr>
              <w:t xml:space="preserve">Communication </w:t>
            </w:r>
          </w:p>
        </w:tc>
        <w:tc>
          <w:tcPr>
            <w:tcW w:w="1962" w:type="dxa"/>
          </w:tcPr>
          <w:p w:rsidR="00276A2D" w:rsidRDefault="003A5AFC" w:rsidP="00B149EE">
            <w:pPr>
              <w:autoSpaceDE w:val="0"/>
              <w:autoSpaceDN w:val="0"/>
              <w:adjustRightInd w:val="0"/>
              <w:spacing w:before="120"/>
              <w:rPr>
                <w:rFonts w:cstheme="minorHAnsi"/>
                <w:color w:val="000000" w:themeColor="text1"/>
                <w:sz w:val="20"/>
                <w:szCs w:val="20"/>
                <w:lang w:val="en-CA"/>
              </w:rPr>
            </w:pPr>
            <w:r w:rsidRPr="006F7679">
              <w:rPr>
                <w:rFonts w:cs="Bulldog"/>
                <w:sz w:val="20"/>
                <w:szCs w:val="20"/>
                <w:lang w:val="en-US"/>
              </w:rPr>
              <w:t>R</w:t>
            </w:r>
            <w:r w:rsidR="000D2738" w:rsidRPr="006F7679">
              <w:rPr>
                <w:rFonts w:cs="Bulldog"/>
                <w:sz w:val="20"/>
                <w:szCs w:val="20"/>
                <w:lang w:val="en-US"/>
              </w:rPr>
              <w:t>arely uses appropriate science and technology terminology</w:t>
            </w:r>
            <w:r w:rsidR="000D2738" w:rsidRPr="006F7679">
              <w:rPr>
                <w:rFonts w:cstheme="minorHAnsi"/>
                <w:color w:val="000000" w:themeColor="text1"/>
                <w:sz w:val="20"/>
                <w:szCs w:val="20"/>
                <w:lang w:val="en-CA"/>
              </w:rPr>
              <w:t xml:space="preserve"> </w:t>
            </w:r>
          </w:p>
          <w:p w:rsidR="00F42FA9" w:rsidRPr="006F7679" w:rsidRDefault="00F42FA9" w:rsidP="00B149EE">
            <w:pPr>
              <w:autoSpaceDE w:val="0"/>
              <w:autoSpaceDN w:val="0"/>
              <w:adjustRightInd w:val="0"/>
              <w:spacing w:before="120"/>
              <w:rPr>
                <w:rFonts w:cs="Bulldog"/>
                <w:sz w:val="20"/>
                <w:szCs w:val="20"/>
                <w:lang w:val="en-US"/>
              </w:rPr>
            </w:pPr>
          </w:p>
        </w:tc>
        <w:tc>
          <w:tcPr>
            <w:tcW w:w="1962" w:type="dxa"/>
          </w:tcPr>
          <w:p w:rsidR="000D2738" w:rsidRPr="006F7679" w:rsidRDefault="003A5AFC" w:rsidP="00B149EE">
            <w:pPr>
              <w:autoSpaceDE w:val="0"/>
              <w:autoSpaceDN w:val="0"/>
              <w:adjustRightInd w:val="0"/>
              <w:spacing w:before="120"/>
              <w:rPr>
                <w:rFonts w:cs="Bulldog"/>
                <w:sz w:val="20"/>
                <w:szCs w:val="20"/>
                <w:lang w:val="en-US"/>
              </w:rPr>
            </w:pPr>
            <w:r w:rsidRPr="006F7679">
              <w:rPr>
                <w:rFonts w:cs="Bulldog"/>
                <w:sz w:val="20"/>
                <w:szCs w:val="20"/>
                <w:lang w:val="en-US"/>
              </w:rPr>
              <w:t>S</w:t>
            </w:r>
            <w:r w:rsidR="000D2738" w:rsidRPr="006F7679">
              <w:rPr>
                <w:rFonts w:cs="Bulldog"/>
                <w:sz w:val="20"/>
                <w:szCs w:val="20"/>
                <w:lang w:val="en-US"/>
              </w:rPr>
              <w:t xml:space="preserve">ometimes uses appropriate science and technology terminology </w:t>
            </w:r>
          </w:p>
        </w:tc>
        <w:tc>
          <w:tcPr>
            <w:tcW w:w="1962" w:type="dxa"/>
          </w:tcPr>
          <w:p w:rsidR="000D2738" w:rsidRPr="006F7679" w:rsidRDefault="003A5AFC" w:rsidP="00B149EE">
            <w:pPr>
              <w:autoSpaceDE w:val="0"/>
              <w:autoSpaceDN w:val="0"/>
              <w:adjustRightInd w:val="0"/>
              <w:spacing w:before="120"/>
              <w:rPr>
                <w:rFonts w:cs="Bulldog"/>
                <w:sz w:val="20"/>
                <w:szCs w:val="20"/>
                <w:lang w:val="en-US"/>
              </w:rPr>
            </w:pPr>
            <w:r w:rsidRPr="006F7679">
              <w:rPr>
                <w:rFonts w:cs="Bulldog"/>
                <w:sz w:val="20"/>
                <w:szCs w:val="20"/>
                <w:lang w:val="en-US"/>
              </w:rPr>
              <w:t>U</w:t>
            </w:r>
            <w:r w:rsidR="000D2738" w:rsidRPr="006F7679">
              <w:rPr>
                <w:rFonts w:cs="Bulldog"/>
                <w:sz w:val="20"/>
                <w:szCs w:val="20"/>
                <w:lang w:val="en-US"/>
              </w:rPr>
              <w:t xml:space="preserve">sually uses appropriate science and technology terminology </w:t>
            </w:r>
          </w:p>
        </w:tc>
        <w:tc>
          <w:tcPr>
            <w:tcW w:w="1962" w:type="dxa"/>
          </w:tcPr>
          <w:p w:rsidR="00276A2D" w:rsidRPr="006F7679" w:rsidRDefault="003A5AFC" w:rsidP="00B149EE">
            <w:pPr>
              <w:autoSpaceDE w:val="0"/>
              <w:autoSpaceDN w:val="0"/>
              <w:adjustRightInd w:val="0"/>
              <w:spacing w:before="120"/>
              <w:rPr>
                <w:b/>
                <w:color w:val="000000" w:themeColor="text1"/>
                <w:sz w:val="20"/>
                <w:szCs w:val="20"/>
                <w:lang w:val="en-US"/>
              </w:rPr>
            </w:pPr>
            <w:r w:rsidRPr="006F7679">
              <w:rPr>
                <w:rFonts w:cs="Bulldog"/>
                <w:sz w:val="20"/>
                <w:szCs w:val="20"/>
                <w:lang w:val="en-US"/>
              </w:rPr>
              <w:t>C</w:t>
            </w:r>
            <w:r w:rsidR="000D2738" w:rsidRPr="006F7679">
              <w:rPr>
                <w:rFonts w:cs="Bulldog"/>
                <w:sz w:val="20"/>
                <w:szCs w:val="20"/>
                <w:lang w:val="en-US"/>
              </w:rPr>
              <w:t xml:space="preserve">onsistently uses appropriate science and technology terminology </w:t>
            </w:r>
          </w:p>
        </w:tc>
      </w:tr>
      <w:tr w:rsidR="003A5AFC" w:rsidRPr="00565C0B" w:rsidTr="006F1721">
        <w:tc>
          <w:tcPr>
            <w:tcW w:w="2448" w:type="dxa"/>
          </w:tcPr>
          <w:p w:rsidR="00276A2D" w:rsidRPr="006F7679" w:rsidRDefault="00276A2D" w:rsidP="000D2738">
            <w:pPr>
              <w:spacing w:before="120"/>
              <w:rPr>
                <w:b/>
                <w:color w:val="000000" w:themeColor="text1"/>
                <w:lang w:val="en-CA"/>
              </w:rPr>
            </w:pPr>
            <w:proofErr w:type="spellStart"/>
            <w:r w:rsidRPr="006F7679">
              <w:rPr>
                <w:b/>
              </w:rPr>
              <w:t>Analysis</w:t>
            </w:r>
            <w:proofErr w:type="spellEnd"/>
            <w:r w:rsidRPr="006F7679">
              <w:rPr>
                <w:b/>
              </w:rPr>
              <w:t xml:space="preserve"> and </w:t>
            </w:r>
            <w:proofErr w:type="spellStart"/>
            <w:r w:rsidRPr="006F7679">
              <w:rPr>
                <w:b/>
              </w:rPr>
              <w:t>Interpretation</w:t>
            </w:r>
            <w:proofErr w:type="spellEnd"/>
          </w:p>
        </w:tc>
        <w:tc>
          <w:tcPr>
            <w:tcW w:w="1962" w:type="dxa"/>
          </w:tcPr>
          <w:p w:rsidR="003A5AFC" w:rsidRPr="006F7679" w:rsidRDefault="000D2738" w:rsidP="000D2738">
            <w:pPr>
              <w:autoSpaceDE w:val="0"/>
              <w:autoSpaceDN w:val="0"/>
              <w:adjustRightInd w:val="0"/>
              <w:spacing w:before="120"/>
              <w:rPr>
                <w:rFonts w:cstheme="minorHAnsi"/>
                <w:color w:val="000000" w:themeColor="text1"/>
                <w:sz w:val="20"/>
                <w:szCs w:val="20"/>
                <w:lang w:val="en-CA"/>
              </w:rPr>
            </w:pPr>
            <w:r w:rsidRPr="006F7679">
              <w:rPr>
                <w:rFonts w:cs="Bulldog"/>
                <w:sz w:val="20"/>
                <w:szCs w:val="20"/>
                <w:lang w:val="en-US"/>
              </w:rPr>
              <w:t xml:space="preserve">Shows little understanding of connections between the  </w:t>
            </w:r>
            <w:r w:rsidRPr="006F7679">
              <w:rPr>
                <w:rFonts w:cstheme="minorHAnsi"/>
                <w:color w:val="000000" w:themeColor="text1"/>
                <w:sz w:val="20"/>
                <w:szCs w:val="20"/>
                <w:lang w:val="en-CA"/>
              </w:rPr>
              <w:t>effects of social and environmental factors on human health</w:t>
            </w:r>
            <w:r w:rsidR="0035416A" w:rsidRPr="006F7679">
              <w:rPr>
                <w:rFonts w:cstheme="minorHAnsi"/>
                <w:color w:val="000000" w:themeColor="text1"/>
                <w:sz w:val="20"/>
                <w:szCs w:val="20"/>
                <w:lang w:val="en-CA"/>
              </w:rPr>
              <w:t>, and what can be done about it to stay healthy</w:t>
            </w:r>
          </w:p>
          <w:p w:rsidR="006F1721" w:rsidRPr="006F7679" w:rsidRDefault="006F1721" w:rsidP="000D2738">
            <w:pPr>
              <w:autoSpaceDE w:val="0"/>
              <w:autoSpaceDN w:val="0"/>
              <w:adjustRightInd w:val="0"/>
              <w:spacing w:before="120"/>
              <w:rPr>
                <w:rFonts w:cstheme="minorHAnsi"/>
                <w:color w:val="000000" w:themeColor="text1"/>
                <w:sz w:val="20"/>
                <w:szCs w:val="20"/>
                <w:lang w:val="en-CA"/>
              </w:rPr>
            </w:pPr>
          </w:p>
          <w:p w:rsidR="003A5AFC" w:rsidRPr="007F0FC9" w:rsidRDefault="003A5AFC" w:rsidP="007F0FC9">
            <w:pPr>
              <w:rPr>
                <w:sz w:val="20"/>
                <w:szCs w:val="20"/>
                <w:lang w:val="en-CA"/>
              </w:rPr>
            </w:pPr>
            <w:r w:rsidRPr="006F7679">
              <w:rPr>
                <w:sz w:val="20"/>
                <w:szCs w:val="20"/>
                <w:lang w:val="en-CA"/>
              </w:rPr>
              <w:t xml:space="preserve">Shows little understanding of how one disease or one problem that can affect an organ system </w:t>
            </w:r>
          </w:p>
        </w:tc>
        <w:tc>
          <w:tcPr>
            <w:tcW w:w="1962" w:type="dxa"/>
          </w:tcPr>
          <w:p w:rsidR="000D2738" w:rsidRPr="006F7679" w:rsidRDefault="000D2738" w:rsidP="000D2738">
            <w:pPr>
              <w:autoSpaceDE w:val="0"/>
              <w:autoSpaceDN w:val="0"/>
              <w:adjustRightInd w:val="0"/>
              <w:spacing w:before="120"/>
              <w:rPr>
                <w:rFonts w:cs="Bulldog"/>
                <w:sz w:val="20"/>
                <w:szCs w:val="20"/>
                <w:lang w:val="en-US"/>
              </w:rPr>
            </w:pPr>
            <w:r w:rsidRPr="006F7679">
              <w:rPr>
                <w:rFonts w:cs="Bulldog"/>
                <w:sz w:val="20"/>
                <w:szCs w:val="20"/>
                <w:lang w:val="en-US"/>
              </w:rPr>
              <w:t xml:space="preserve">Shows some understanding of connections between the  </w:t>
            </w:r>
            <w:r w:rsidRPr="006F7679">
              <w:rPr>
                <w:rFonts w:cstheme="minorHAnsi"/>
                <w:color w:val="000000" w:themeColor="text1"/>
                <w:sz w:val="20"/>
                <w:szCs w:val="20"/>
                <w:lang w:val="en-CA"/>
              </w:rPr>
              <w:t>effects of social and environmental factors on human health</w:t>
            </w:r>
            <w:r w:rsidR="0035416A" w:rsidRPr="006F7679">
              <w:rPr>
                <w:rFonts w:cstheme="minorHAnsi"/>
                <w:color w:val="000000" w:themeColor="text1"/>
                <w:sz w:val="20"/>
                <w:szCs w:val="20"/>
                <w:lang w:val="en-CA"/>
              </w:rPr>
              <w:t>, and what can be done about it to stay healthy</w:t>
            </w:r>
          </w:p>
          <w:p w:rsidR="003A5AFC" w:rsidRPr="006F7679" w:rsidRDefault="003A5AFC" w:rsidP="003A5AFC">
            <w:pPr>
              <w:rPr>
                <w:sz w:val="20"/>
                <w:szCs w:val="20"/>
                <w:lang w:val="en-CA"/>
              </w:rPr>
            </w:pPr>
          </w:p>
          <w:p w:rsidR="003A5AFC" w:rsidRPr="006F7679" w:rsidRDefault="003A5AFC" w:rsidP="003A5AFC">
            <w:pPr>
              <w:rPr>
                <w:sz w:val="20"/>
                <w:szCs w:val="20"/>
                <w:lang w:val="en-CA"/>
              </w:rPr>
            </w:pPr>
            <w:r w:rsidRPr="006F7679">
              <w:rPr>
                <w:sz w:val="20"/>
                <w:szCs w:val="20"/>
                <w:lang w:val="en-CA"/>
              </w:rPr>
              <w:t xml:space="preserve">Shows </w:t>
            </w:r>
            <w:r w:rsidRPr="006F7679">
              <w:rPr>
                <w:rFonts w:cs="Bulldog"/>
                <w:sz w:val="20"/>
                <w:szCs w:val="20"/>
                <w:lang w:val="en-US"/>
              </w:rPr>
              <w:t xml:space="preserve">some understanding  </w:t>
            </w:r>
            <w:r w:rsidRPr="006F7679">
              <w:rPr>
                <w:sz w:val="20"/>
                <w:szCs w:val="20"/>
                <w:lang w:val="en-CA"/>
              </w:rPr>
              <w:t xml:space="preserve">of how one disease or one problem that can affect an organ system </w:t>
            </w:r>
          </w:p>
          <w:p w:rsidR="00276A2D" w:rsidRPr="006F7679" w:rsidRDefault="00276A2D" w:rsidP="000D2738">
            <w:pPr>
              <w:spacing w:before="120"/>
              <w:rPr>
                <w:b/>
                <w:color w:val="000000" w:themeColor="text1"/>
                <w:sz w:val="20"/>
                <w:szCs w:val="20"/>
                <w:lang w:val="en-CA"/>
              </w:rPr>
            </w:pPr>
          </w:p>
        </w:tc>
        <w:tc>
          <w:tcPr>
            <w:tcW w:w="1962" w:type="dxa"/>
          </w:tcPr>
          <w:p w:rsidR="00276A2D" w:rsidRPr="006F7679" w:rsidRDefault="000D2738" w:rsidP="000D2738">
            <w:pPr>
              <w:autoSpaceDE w:val="0"/>
              <w:autoSpaceDN w:val="0"/>
              <w:adjustRightInd w:val="0"/>
              <w:spacing w:before="120"/>
              <w:rPr>
                <w:rFonts w:cstheme="minorHAnsi"/>
                <w:color w:val="000000" w:themeColor="text1"/>
                <w:sz w:val="20"/>
                <w:szCs w:val="20"/>
                <w:lang w:val="en-CA"/>
              </w:rPr>
            </w:pPr>
            <w:r w:rsidRPr="006F7679">
              <w:rPr>
                <w:rFonts w:cs="Bulldog"/>
                <w:sz w:val="20"/>
                <w:szCs w:val="20"/>
                <w:lang w:val="en-US"/>
              </w:rPr>
              <w:t xml:space="preserve">Shows understanding of connections between the  </w:t>
            </w:r>
            <w:r w:rsidRPr="006F7679">
              <w:rPr>
                <w:rFonts w:cstheme="minorHAnsi"/>
                <w:color w:val="000000" w:themeColor="text1"/>
                <w:sz w:val="20"/>
                <w:szCs w:val="20"/>
                <w:lang w:val="en-CA"/>
              </w:rPr>
              <w:t>effects of social and environmental factors on human health</w:t>
            </w:r>
            <w:r w:rsidR="0035416A" w:rsidRPr="006F7679">
              <w:rPr>
                <w:rFonts w:cstheme="minorHAnsi"/>
                <w:color w:val="000000" w:themeColor="text1"/>
                <w:sz w:val="20"/>
                <w:szCs w:val="20"/>
                <w:lang w:val="en-CA"/>
              </w:rPr>
              <w:t>, and what can be done about it to stay healthy</w:t>
            </w:r>
          </w:p>
          <w:p w:rsidR="003A5AFC" w:rsidRPr="006F7679" w:rsidRDefault="003A5AFC" w:rsidP="003A5AFC">
            <w:pPr>
              <w:rPr>
                <w:sz w:val="20"/>
                <w:szCs w:val="20"/>
                <w:lang w:val="en-CA"/>
              </w:rPr>
            </w:pPr>
          </w:p>
          <w:p w:rsidR="003A5AFC" w:rsidRPr="006F7679" w:rsidRDefault="003A5AFC" w:rsidP="003A5AFC">
            <w:pPr>
              <w:rPr>
                <w:sz w:val="20"/>
                <w:szCs w:val="20"/>
                <w:lang w:val="en-CA"/>
              </w:rPr>
            </w:pPr>
            <w:r w:rsidRPr="006F7679">
              <w:rPr>
                <w:sz w:val="20"/>
                <w:szCs w:val="20"/>
                <w:lang w:val="en-CA"/>
              </w:rPr>
              <w:t xml:space="preserve">Shows understanding of how one disease or one problem that can affect an organ system </w:t>
            </w:r>
          </w:p>
          <w:p w:rsidR="003A5AFC" w:rsidRPr="006F7679" w:rsidRDefault="003A5AFC" w:rsidP="000D2738">
            <w:pPr>
              <w:autoSpaceDE w:val="0"/>
              <w:autoSpaceDN w:val="0"/>
              <w:adjustRightInd w:val="0"/>
              <w:spacing w:before="120"/>
              <w:rPr>
                <w:rFonts w:cs="Bulldog"/>
                <w:sz w:val="20"/>
                <w:szCs w:val="20"/>
                <w:lang w:val="en-US"/>
              </w:rPr>
            </w:pPr>
          </w:p>
        </w:tc>
        <w:tc>
          <w:tcPr>
            <w:tcW w:w="1962" w:type="dxa"/>
          </w:tcPr>
          <w:p w:rsidR="00276A2D" w:rsidRPr="006F7679" w:rsidRDefault="003A5AFC" w:rsidP="000D2738">
            <w:pPr>
              <w:autoSpaceDE w:val="0"/>
              <w:autoSpaceDN w:val="0"/>
              <w:adjustRightInd w:val="0"/>
              <w:spacing w:before="120"/>
              <w:rPr>
                <w:rFonts w:cstheme="minorHAnsi"/>
                <w:color w:val="000000" w:themeColor="text1"/>
                <w:sz w:val="20"/>
                <w:szCs w:val="20"/>
                <w:lang w:val="en-CA"/>
              </w:rPr>
            </w:pPr>
            <w:r w:rsidRPr="006F7679">
              <w:rPr>
                <w:rFonts w:cs="Bulldog"/>
                <w:sz w:val="20"/>
                <w:szCs w:val="20"/>
                <w:lang w:val="en-US"/>
              </w:rPr>
              <w:t>S</w:t>
            </w:r>
            <w:r w:rsidR="000D2738" w:rsidRPr="006F7679">
              <w:rPr>
                <w:rFonts w:cs="Bulldog"/>
                <w:sz w:val="20"/>
                <w:szCs w:val="20"/>
                <w:lang w:val="en-US"/>
              </w:rPr>
              <w:t>hows</w:t>
            </w:r>
            <w:r w:rsidRPr="006F7679">
              <w:rPr>
                <w:rFonts w:cs="Bulldog"/>
                <w:sz w:val="20"/>
                <w:szCs w:val="20"/>
                <w:lang w:val="en-US"/>
              </w:rPr>
              <w:t xml:space="preserve"> considerable</w:t>
            </w:r>
            <w:r w:rsidR="000D2738" w:rsidRPr="006F7679">
              <w:rPr>
                <w:rFonts w:cs="Bulldog"/>
                <w:sz w:val="20"/>
                <w:szCs w:val="20"/>
                <w:lang w:val="en-US"/>
              </w:rPr>
              <w:t xml:space="preserve"> understanding of connections between the  </w:t>
            </w:r>
            <w:r w:rsidR="000D2738" w:rsidRPr="006F7679">
              <w:rPr>
                <w:rFonts w:cstheme="minorHAnsi"/>
                <w:color w:val="000000" w:themeColor="text1"/>
                <w:sz w:val="20"/>
                <w:szCs w:val="20"/>
                <w:lang w:val="en-CA"/>
              </w:rPr>
              <w:t>effects of social and environmental factors on human health</w:t>
            </w:r>
            <w:r w:rsidR="0035416A" w:rsidRPr="006F7679">
              <w:rPr>
                <w:rFonts w:cstheme="minorHAnsi"/>
                <w:color w:val="000000" w:themeColor="text1"/>
                <w:sz w:val="20"/>
                <w:szCs w:val="20"/>
                <w:lang w:val="en-CA"/>
              </w:rPr>
              <w:t>, and what can be done about it to stay healthy</w:t>
            </w:r>
          </w:p>
          <w:p w:rsidR="003A5AFC" w:rsidRPr="006F7679" w:rsidRDefault="003A5AFC" w:rsidP="000D2738">
            <w:pPr>
              <w:autoSpaceDE w:val="0"/>
              <w:autoSpaceDN w:val="0"/>
              <w:adjustRightInd w:val="0"/>
              <w:spacing w:before="120"/>
              <w:rPr>
                <w:rFonts w:cstheme="minorHAnsi"/>
                <w:color w:val="000000" w:themeColor="text1"/>
                <w:sz w:val="20"/>
                <w:szCs w:val="20"/>
                <w:lang w:val="en-CA"/>
              </w:rPr>
            </w:pPr>
          </w:p>
          <w:p w:rsidR="003A5AFC" w:rsidRPr="006F7679" w:rsidRDefault="003A5AFC" w:rsidP="003A5AFC">
            <w:pPr>
              <w:rPr>
                <w:sz w:val="20"/>
                <w:szCs w:val="20"/>
                <w:lang w:val="en-CA"/>
              </w:rPr>
            </w:pPr>
            <w:r w:rsidRPr="006F7679">
              <w:rPr>
                <w:sz w:val="20"/>
                <w:szCs w:val="20"/>
                <w:lang w:val="en-CA"/>
              </w:rPr>
              <w:t xml:space="preserve">Shows considerable understanding of how one disease or one problem that can affect an organ system </w:t>
            </w:r>
          </w:p>
          <w:p w:rsidR="003A5AFC" w:rsidRPr="006F7679" w:rsidRDefault="003A5AFC" w:rsidP="000D2738">
            <w:pPr>
              <w:autoSpaceDE w:val="0"/>
              <w:autoSpaceDN w:val="0"/>
              <w:adjustRightInd w:val="0"/>
              <w:spacing w:before="120"/>
              <w:rPr>
                <w:rFonts w:cs="Bulldog"/>
                <w:sz w:val="20"/>
                <w:szCs w:val="20"/>
                <w:lang w:val="en-US"/>
              </w:rPr>
            </w:pPr>
          </w:p>
        </w:tc>
      </w:tr>
    </w:tbl>
    <w:p w:rsidR="00CA1D23" w:rsidRDefault="00CA1D23" w:rsidP="00106588">
      <w:pPr>
        <w:autoSpaceDE w:val="0"/>
        <w:autoSpaceDN w:val="0"/>
        <w:adjustRightInd w:val="0"/>
        <w:spacing w:after="0" w:line="240" w:lineRule="auto"/>
        <w:rPr>
          <w:b/>
          <w:color w:val="000000" w:themeColor="text1"/>
          <w:sz w:val="32"/>
          <w:lang w:val="en-CA"/>
        </w:rPr>
      </w:pPr>
    </w:p>
    <w:p w:rsidR="009757B6" w:rsidRDefault="009757B6" w:rsidP="00106588">
      <w:pPr>
        <w:autoSpaceDE w:val="0"/>
        <w:autoSpaceDN w:val="0"/>
        <w:adjustRightInd w:val="0"/>
        <w:spacing w:after="0" w:line="240" w:lineRule="auto"/>
        <w:rPr>
          <w:b/>
          <w:color w:val="000000" w:themeColor="text1"/>
          <w:sz w:val="32"/>
          <w:lang w:val="en-CA"/>
        </w:rPr>
      </w:pPr>
    </w:p>
    <w:p w:rsidR="009757B6" w:rsidRDefault="009757B6" w:rsidP="00106588">
      <w:pPr>
        <w:autoSpaceDE w:val="0"/>
        <w:autoSpaceDN w:val="0"/>
        <w:adjustRightInd w:val="0"/>
        <w:spacing w:after="0" w:line="240" w:lineRule="auto"/>
        <w:rPr>
          <w:b/>
          <w:color w:val="000000" w:themeColor="text1"/>
          <w:sz w:val="32"/>
          <w:lang w:val="en-CA"/>
        </w:rPr>
      </w:pPr>
    </w:p>
    <w:p w:rsidR="00D23F7B" w:rsidRPr="00CA1D23" w:rsidRDefault="007233F4" w:rsidP="00106588">
      <w:pPr>
        <w:autoSpaceDE w:val="0"/>
        <w:autoSpaceDN w:val="0"/>
        <w:adjustRightInd w:val="0"/>
        <w:spacing w:after="0" w:line="240" w:lineRule="auto"/>
        <w:rPr>
          <w:b/>
          <w:color w:val="000000" w:themeColor="text1"/>
          <w:sz w:val="32"/>
          <w:lang w:val="en-CA"/>
        </w:rPr>
      </w:pPr>
      <w:r w:rsidRPr="007233F4">
        <w:rPr>
          <w:rFonts w:cstheme="minorHAnsi"/>
          <w:color w:val="000000" w:themeColor="text1"/>
          <w:sz w:val="24"/>
          <w:szCs w:val="24"/>
          <w:u w:val="single"/>
          <w:lang w:val="en-CA"/>
        </w:rPr>
        <w:lastRenderedPageBreak/>
        <w:t>Appendix B</w:t>
      </w:r>
    </w:p>
    <w:p w:rsidR="00196538" w:rsidRDefault="008E3EA2" w:rsidP="00CA1D23">
      <w:pPr>
        <w:autoSpaceDE w:val="0"/>
        <w:autoSpaceDN w:val="0"/>
        <w:adjustRightInd w:val="0"/>
        <w:spacing w:after="0" w:line="240" w:lineRule="auto"/>
        <w:rPr>
          <w:rFonts w:cstheme="minorHAnsi"/>
          <w:color w:val="000000" w:themeColor="text1"/>
          <w:sz w:val="24"/>
          <w:szCs w:val="24"/>
          <w:lang w:val="en-CA"/>
        </w:rPr>
      </w:pPr>
      <w:r w:rsidRPr="008E3EA2">
        <w:rPr>
          <w:rFonts w:cstheme="minorHAnsi"/>
          <w:color w:val="000000" w:themeColor="text1"/>
          <w:sz w:val="24"/>
          <w:szCs w:val="24"/>
          <w:u w:val="single"/>
          <w:lang w:val="en-CA"/>
        </w:rPr>
        <w:t>Assessment tools –</w:t>
      </w:r>
      <w:r>
        <w:rPr>
          <w:rFonts w:cstheme="minorHAnsi"/>
          <w:color w:val="000000" w:themeColor="text1"/>
          <w:sz w:val="24"/>
          <w:szCs w:val="24"/>
          <w:u w:val="single"/>
          <w:lang w:val="en-CA"/>
        </w:rPr>
        <w:t xml:space="preserve"> Peer Assessment </w:t>
      </w:r>
      <w:r w:rsidR="00CA1D23">
        <w:rPr>
          <w:rFonts w:cstheme="minorHAnsi"/>
          <w:color w:val="000000" w:themeColor="text1"/>
          <w:sz w:val="24"/>
          <w:szCs w:val="24"/>
          <w:u w:val="single"/>
          <w:lang w:val="en-CA"/>
        </w:rPr>
        <w:t>Checklist</w:t>
      </w:r>
    </w:p>
    <w:p w:rsidR="00CA1D23" w:rsidRPr="00CA1D23" w:rsidRDefault="00CA1D23" w:rsidP="00CA1D23">
      <w:pPr>
        <w:autoSpaceDE w:val="0"/>
        <w:autoSpaceDN w:val="0"/>
        <w:adjustRightInd w:val="0"/>
        <w:spacing w:after="0" w:line="240" w:lineRule="auto"/>
        <w:rPr>
          <w:rFonts w:cstheme="minorHAnsi"/>
          <w:color w:val="000000" w:themeColor="text1"/>
          <w:sz w:val="24"/>
          <w:szCs w:val="24"/>
          <w:lang w:val="en-CA"/>
        </w:rPr>
      </w:pPr>
    </w:p>
    <w:p w:rsidR="004D0363" w:rsidRDefault="004D0363" w:rsidP="004D0363">
      <w:pPr>
        <w:spacing w:after="0"/>
        <w:jc w:val="center"/>
        <w:rPr>
          <w:b/>
          <w:sz w:val="32"/>
          <w:lang w:val="en-CA"/>
        </w:rPr>
      </w:pPr>
      <w:r w:rsidRPr="00BF0A36">
        <w:rPr>
          <w:b/>
          <w:sz w:val="32"/>
          <w:lang w:val="en-CA"/>
        </w:rPr>
        <w:t xml:space="preserve">Peer Assessment </w:t>
      </w:r>
      <w:r w:rsidR="00CA1D23">
        <w:rPr>
          <w:b/>
          <w:sz w:val="32"/>
          <w:lang w:val="en-CA"/>
        </w:rPr>
        <w:t>Checklist</w:t>
      </w:r>
    </w:p>
    <w:p w:rsidR="00CA1D23" w:rsidRDefault="00CA1D23" w:rsidP="004D0363">
      <w:pPr>
        <w:spacing w:after="0"/>
        <w:jc w:val="center"/>
        <w:rPr>
          <w:sz w:val="24"/>
          <w:lang w:val="en-CA"/>
        </w:rPr>
      </w:pPr>
    </w:p>
    <w:p w:rsidR="004D0363" w:rsidRPr="00D65AD6" w:rsidRDefault="004D0363" w:rsidP="004D0363">
      <w:pPr>
        <w:spacing w:after="0" w:line="360" w:lineRule="auto"/>
        <w:rPr>
          <w:sz w:val="24"/>
          <w:lang w:val="en-CA"/>
        </w:rPr>
      </w:pPr>
      <w:r w:rsidRPr="00D65AD6">
        <w:rPr>
          <w:sz w:val="24"/>
          <w:lang w:val="en-CA"/>
        </w:rPr>
        <w:t>Author of the book: _____________________</w:t>
      </w:r>
      <w:r>
        <w:rPr>
          <w:sz w:val="24"/>
          <w:lang w:val="en-CA"/>
        </w:rPr>
        <w:t>__________________</w:t>
      </w:r>
      <w:r w:rsidR="00565C0B">
        <w:rPr>
          <w:sz w:val="24"/>
          <w:lang w:val="en-CA"/>
        </w:rPr>
        <w:t>_</w:t>
      </w:r>
    </w:p>
    <w:p w:rsidR="004D0363" w:rsidRDefault="004D0363" w:rsidP="004D0363">
      <w:pPr>
        <w:spacing w:after="0" w:line="360" w:lineRule="auto"/>
        <w:rPr>
          <w:sz w:val="24"/>
          <w:lang w:val="en-CA"/>
        </w:rPr>
      </w:pPr>
      <w:r w:rsidRPr="00D65AD6">
        <w:rPr>
          <w:sz w:val="24"/>
          <w:lang w:val="en-CA"/>
        </w:rPr>
        <w:t>Draft copy assessed by: _____________________</w:t>
      </w:r>
      <w:r>
        <w:rPr>
          <w:sz w:val="24"/>
          <w:lang w:val="en-CA"/>
        </w:rPr>
        <w:t>_______________</w:t>
      </w:r>
    </w:p>
    <w:p w:rsidR="004D0363" w:rsidRPr="00D65AD6" w:rsidRDefault="004D0363" w:rsidP="004D0363">
      <w:pPr>
        <w:spacing w:after="0"/>
        <w:rPr>
          <w:sz w:val="24"/>
          <w:lang w:val="en-CA"/>
        </w:rPr>
      </w:pPr>
    </w:p>
    <w:p w:rsidR="004D0363" w:rsidRDefault="004D0363" w:rsidP="004D0363">
      <w:pPr>
        <w:rPr>
          <w:sz w:val="24"/>
          <w:lang w:val="en-CA"/>
        </w:rPr>
      </w:pPr>
      <w:r>
        <w:rPr>
          <w:sz w:val="24"/>
          <w:lang w:val="en-CA"/>
        </w:rPr>
        <w:t>Use this checklist to assess the draft copy of a classmate’s pop-up book</w:t>
      </w:r>
    </w:p>
    <w:p w:rsidR="004D0363" w:rsidRDefault="004D0363" w:rsidP="004D0363">
      <w:pPr>
        <w:pStyle w:val="Paragraphedeliste"/>
        <w:numPr>
          <w:ilvl w:val="0"/>
          <w:numId w:val="7"/>
        </w:numPr>
        <w:spacing w:line="360" w:lineRule="auto"/>
        <w:rPr>
          <w:sz w:val="24"/>
          <w:lang w:val="en-CA"/>
        </w:rPr>
      </w:pPr>
      <w:r>
        <w:rPr>
          <w:sz w:val="24"/>
          <w:lang w:val="en-CA"/>
        </w:rPr>
        <w:t>It is clear which organ system the book is about</w:t>
      </w:r>
    </w:p>
    <w:p w:rsidR="004D0363" w:rsidRDefault="004D0363" w:rsidP="004D0363">
      <w:pPr>
        <w:pStyle w:val="Paragraphedeliste"/>
        <w:numPr>
          <w:ilvl w:val="0"/>
          <w:numId w:val="7"/>
        </w:numPr>
        <w:spacing w:line="360" w:lineRule="auto"/>
        <w:rPr>
          <w:sz w:val="24"/>
          <w:lang w:val="en-CA"/>
        </w:rPr>
      </w:pPr>
      <w:r>
        <w:rPr>
          <w:sz w:val="24"/>
          <w:lang w:val="en-CA"/>
        </w:rPr>
        <w:t>All the parts of the organ system have been identified</w:t>
      </w:r>
    </w:p>
    <w:p w:rsidR="004D0363" w:rsidRDefault="004D0363" w:rsidP="004D0363">
      <w:pPr>
        <w:pStyle w:val="Paragraphedeliste"/>
        <w:numPr>
          <w:ilvl w:val="0"/>
          <w:numId w:val="7"/>
        </w:numPr>
        <w:spacing w:line="360" w:lineRule="auto"/>
        <w:rPr>
          <w:sz w:val="24"/>
          <w:lang w:val="en-CA"/>
        </w:rPr>
      </w:pPr>
      <w:r>
        <w:rPr>
          <w:sz w:val="24"/>
          <w:lang w:val="en-CA"/>
        </w:rPr>
        <w:t>We know what all the parts of the system do</w:t>
      </w:r>
    </w:p>
    <w:p w:rsidR="004D0363" w:rsidRDefault="004D0363" w:rsidP="004D0363">
      <w:pPr>
        <w:pStyle w:val="Paragraphedeliste"/>
        <w:numPr>
          <w:ilvl w:val="0"/>
          <w:numId w:val="7"/>
        </w:numPr>
        <w:spacing w:line="360" w:lineRule="auto"/>
        <w:rPr>
          <w:sz w:val="24"/>
          <w:lang w:val="en-CA"/>
        </w:rPr>
      </w:pPr>
      <w:r>
        <w:rPr>
          <w:sz w:val="24"/>
          <w:lang w:val="en-CA"/>
        </w:rPr>
        <w:t>We clearly understand why we need this system for</w:t>
      </w:r>
    </w:p>
    <w:p w:rsidR="004D0363" w:rsidRDefault="004D0363" w:rsidP="004D0363">
      <w:pPr>
        <w:pStyle w:val="Paragraphedeliste"/>
        <w:numPr>
          <w:ilvl w:val="0"/>
          <w:numId w:val="7"/>
        </w:numPr>
        <w:spacing w:line="360" w:lineRule="auto"/>
        <w:rPr>
          <w:sz w:val="24"/>
          <w:lang w:val="en-CA"/>
        </w:rPr>
      </w:pPr>
      <w:r>
        <w:rPr>
          <w:sz w:val="24"/>
          <w:lang w:val="en-CA"/>
        </w:rPr>
        <w:t>It is explained how this system works with another organ system in the body</w:t>
      </w:r>
    </w:p>
    <w:p w:rsidR="004D0363" w:rsidRDefault="004D0363" w:rsidP="004D0363">
      <w:pPr>
        <w:pStyle w:val="Paragraphedeliste"/>
        <w:numPr>
          <w:ilvl w:val="0"/>
          <w:numId w:val="7"/>
        </w:numPr>
        <w:spacing w:line="360" w:lineRule="auto"/>
        <w:rPr>
          <w:sz w:val="24"/>
          <w:lang w:val="en-CA"/>
        </w:rPr>
      </w:pPr>
      <w:r>
        <w:rPr>
          <w:sz w:val="24"/>
          <w:lang w:val="en-CA"/>
        </w:rPr>
        <w:t>One disease or one problem that affects the organ system has been mentioned</w:t>
      </w:r>
    </w:p>
    <w:p w:rsidR="004D0363" w:rsidRDefault="004D0363" w:rsidP="00565C0B">
      <w:pPr>
        <w:pStyle w:val="Paragraphedeliste"/>
        <w:numPr>
          <w:ilvl w:val="0"/>
          <w:numId w:val="7"/>
        </w:numPr>
        <w:spacing w:line="360" w:lineRule="auto"/>
        <w:rPr>
          <w:sz w:val="24"/>
          <w:lang w:val="en-CA"/>
        </w:rPr>
      </w:pPr>
      <w:r>
        <w:rPr>
          <w:sz w:val="24"/>
          <w:lang w:val="en-CA"/>
        </w:rPr>
        <w:t>It is clear what we can do to keep this organ system healthy</w:t>
      </w:r>
    </w:p>
    <w:p w:rsidR="00565C0B" w:rsidRPr="00565C0B" w:rsidRDefault="00565C0B" w:rsidP="00565C0B">
      <w:pPr>
        <w:pStyle w:val="Paragraphedeliste"/>
        <w:numPr>
          <w:ilvl w:val="0"/>
          <w:numId w:val="7"/>
        </w:numPr>
        <w:spacing w:line="360" w:lineRule="auto"/>
        <w:rPr>
          <w:sz w:val="24"/>
          <w:lang w:val="en-CA"/>
        </w:rPr>
      </w:pPr>
      <w:r>
        <w:rPr>
          <w:sz w:val="24"/>
          <w:lang w:val="en-CA"/>
        </w:rPr>
        <w:t xml:space="preserve">It discusses a habit humans have or something present in their environment and how it positively or negatively affects the chosen organ system </w:t>
      </w:r>
    </w:p>
    <w:p w:rsidR="004D0363" w:rsidRDefault="004D0363" w:rsidP="00565C0B">
      <w:pPr>
        <w:pStyle w:val="Paragraphedeliste"/>
        <w:numPr>
          <w:ilvl w:val="0"/>
          <w:numId w:val="7"/>
        </w:numPr>
        <w:spacing w:line="360" w:lineRule="auto"/>
        <w:rPr>
          <w:sz w:val="24"/>
          <w:lang w:val="en-CA"/>
        </w:rPr>
      </w:pPr>
      <w:r>
        <w:rPr>
          <w:sz w:val="24"/>
          <w:lang w:val="en-CA"/>
        </w:rPr>
        <w:t>There is a reference page with a list of the resources that were used (books, websites, other)</w:t>
      </w:r>
    </w:p>
    <w:p w:rsidR="004D0363" w:rsidRDefault="004D0363" w:rsidP="004D0363">
      <w:pPr>
        <w:pStyle w:val="Paragraphedeliste"/>
        <w:numPr>
          <w:ilvl w:val="0"/>
          <w:numId w:val="7"/>
        </w:numPr>
        <w:spacing w:line="360" w:lineRule="auto"/>
        <w:rPr>
          <w:sz w:val="24"/>
          <w:lang w:val="en-CA"/>
        </w:rPr>
      </w:pPr>
      <w:r>
        <w:rPr>
          <w:sz w:val="24"/>
          <w:lang w:val="en-CA"/>
        </w:rPr>
        <w:t>There are no spelling mistakes</w:t>
      </w:r>
    </w:p>
    <w:p w:rsidR="004D0363" w:rsidRDefault="004D0363" w:rsidP="004D0363">
      <w:pPr>
        <w:pStyle w:val="Paragraphedeliste"/>
        <w:spacing w:line="360" w:lineRule="auto"/>
        <w:ind w:left="360"/>
        <w:rPr>
          <w:sz w:val="24"/>
          <w:lang w:val="en-CA"/>
        </w:rPr>
      </w:pPr>
    </w:p>
    <w:p w:rsidR="009757B6" w:rsidRDefault="009757B6" w:rsidP="004D0363">
      <w:pPr>
        <w:pStyle w:val="Paragraphedeliste"/>
        <w:spacing w:line="360" w:lineRule="auto"/>
        <w:ind w:left="360"/>
        <w:rPr>
          <w:sz w:val="24"/>
          <w:lang w:val="en-CA"/>
        </w:rPr>
      </w:pPr>
    </w:p>
    <w:p w:rsidR="004D0363" w:rsidRDefault="00CA1D23" w:rsidP="004D0363">
      <w:pPr>
        <w:pStyle w:val="Paragraphedeliste"/>
        <w:spacing w:line="360" w:lineRule="auto"/>
        <w:ind w:left="360"/>
        <w:rPr>
          <w:sz w:val="24"/>
          <w:lang w:val="en-CA"/>
        </w:rPr>
      </w:pPr>
      <w:r>
        <w:rPr>
          <w:noProof/>
          <w:sz w:val="24"/>
          <w:lang w:eastAsia="fr-CA"/>
        </w:rPr>
        <w:drawing>
          <wp:anchor distT="0" distB="0" distL="114300" distR="114300" simplePos="0" relativeHeight="251660288" behindDoc="0" locked="0" layoutInCell="1" allowOverlap="1">
            <wp:simplePos x="0" y="0"/>
            <wp:positionH relativeFrom="column">
              <wp:posOffset>1446721</wp:posOffset>
            </wp:positionH>
            <wp:positionV relativeFrom="paragraph">
              <wp:posOffset>251088</wp:posOffset>
            </wp:positionV>
            <wp:extent cx="3811078" cy="2631056"/>
            <wp:effectExtent l="19050" t="0" r="0" b="0"/>
            <wp:wrapNone/>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3811078" cy="2631056"/>
                    </a:xfrm>
                    <a:prstGeom prst="rect">
                      <a:avLst/>
                    </a:prstGeom>
                    <a:noFill/>
                    <a:ln w="9525">
                      <a:noFill/>
                      <a:miter lim="800000"/>
                      <a:headEnd/>
                      <a:tailEnd/>
                    </a:ln>
                  </pic:spPr>
                </pic:pic>
              </a:graphicData>
            </a:graphic>
          </wp:anchor>
        </w:drawing>
      </w:r>
    </w:p>
    <w:p w:rsidR="004D0363" w:rsidRDefault="004D0363" w:rsidP="004D0363">
      <w:pPr>
        <w:pStyle w:val="Paragraphedeliste"/>
        <w:spacing w:line="360" w:lineRule="auto"/>
        <w:ind w:left="360"/>
        <w:rPr>
          <w:sz w:val="24"/>
          <w:lang w:val="en-CA"/>
        </w:rPr>
      </w:pPr>
    </w:p>
    <w:p w:rsidR="004D0363" w:rsidRPr="003A7D72" w:rsidRDefault="004D0363" w:rsidP="004D0363">
      <w:pPr>
        <w:pStyle w:val="Paragraphedeliste"/>
        <w:spacing w:line="360" w:lineRule="auto"/>
        <w:ind w:left="360"/>
        <w:rPr>
          <w:sz w:val="24"/>
          <w:lang w:val="en-CA"/>
        </w:rPr>
      </w:pPr>
    </w:p>
    <w:p w:rsidR="00E9702B" w:rsidRDefault="00E9702B" w:rsidP="00E9702B">
      <w:pPr>
        <w:jc w:val="center"/>
        <w:rPr>
          <w:lang w:val="en-CA"/>
        </w:rPr>
      </w:pPr>
    </w:p>
    <w:p w:rsidR="00CA1D23" w:rsidRDefault="00CA1D23" w:rsidP="00C53464">
      <w:pPr>
        <w:rPr>
          <w:rFonts w:cstheme="minorHAnsi"/>
          <w:color w:val="000000" w:themeColor="text1"/>
          <w:sz w:val="24"/>
          <w:szCs w:val="24"/>
          <w:u w:val="single"/>
          <w:lang w:val="en-CA"/>
        </w:rPr>
      </w:pPr>
    </w:p>
    <w:p w:rsidR="00CA1D23" w:rsidRDefault="00CA1D23" w:rsidP="00C53464">
      <w:pPr>
        <w:rPr>
          <w:rFonts w:cstheme="minorHAnsi"/>
          <w:color w:val="000000" w:themeColor="text1"/>
          <w:sz w:val="24"/>
          <w:szCs w:val="24"/>
          <w:u w:val="single"/>
          <w:lang w:val="en-CA"/>
        </w:rPr>
      </w:pPr>
    </w:p>
    <w:p w:rsidR="00CA1D23" w:rsidRDefault="00CA1D23" w:rsidP="00C53464">
      <w:pPr>
        <w:rPr>
          <w:rFonts w:cstheme="minorHAnsi"/>
          <w:color w:val="000000" w:themeColor="text1"/>
          <w:sz w:val="24"/>
          <w:szCs w:val="24"/>
          <w:u w:val="single"/>
          <w:lang w:val="en-CA"/>
        </w:rPr>
      </w:pPr>
    </w:p>
    <w:p w:rsidR="00CA1D23" w:rsidRDefault="00CA1D23" w:rsidP="00C53464">
      <w:pPr>
        <w:rPr>
          <w:rFonts w:cstheme="minorHAnsi"/>
          <w:color w:val="000000" w:themeColor="text1"/>
          <w:sz w:val="24"/>
          <w:szCs w:val="24"/>
          <w:u w:val="single"/>
          <w:lang w:val="en-CA"/>
        </w:rPr>
      </w:pPr>
    </w:p>
    <w:p w:rsidR="00CA1D23" w:rsidRDefault="00CA1D23" w:rsidP="00C53464">
      <w:pPr>
        <w:rPr>
          <w:rFonts w:cstheme="minorHAnsi"/>
          <w:color w:val="000000" w:themeColor="text1"/>
          <w:sz w:val="24"/>
          <w:szCs w:val="24"/>
          <w:u w:val="single"/>
          <w:lang w:val="en-CA"/>
        </w:rPr>
      </w:pPr>
    </w:p>
    <w:p w:rsidR="009757B6" w:rsidRDefault="009757B6" w:rsidP="00C53464">
      <w:pPr>
        <w:rPr>
          <w:rFonts w:cstheme="minorHAnsi"/>
          <w:color w:val="000000" w:themeColor="text1"/>
          <w:sz w:val="24"/>
          <w:szCs w:val="24"/>
          <w:u w:val="single"/>
          <w:lang w:val="en-CA"/>
        </w:rPr>
      </w:pPr>
    </w:p>
    <w:p w:rsidR="00C53464" w:rsidRDefault="007233F4" w:rsidP="00A32722">
      <w:pPr>
        <w:spacing w:after="0"/>
        <w:rPr>
          <w:lang w:val="en-CA"/>
        </w:rPr>
      </w:pPr>
      <w:r w:rsidRPr="007233F4">
        <w:rPr>
          <w:rFonts w:cstheme="minorHAnsi"/>
          <w:color w:val="000000" w:themeColor="text1"/>
          <w:sz w:val="24"/>
          <w:szCs w:val="24"/>
          <w:u w:val="single"/>
          <w:lang w:val="en-CA"/>
        </w:rPr>
        <w:lastRenderedPageBreak/>
        <w:t>Appendix C</w:t>
      </w:r>
    </w:p>
    <w:p w:rsidR="004242D6" w:rsidRDefault="008E3EA2" w:rsidP="00A32722">
      <w:pPr>
        <w:spacing w:after="0"/>
        <w:rPr>
          <w:rFonts w:cstheme="minorHAnsi"/>
          <w:color w:val="000000" w:themeColor="text1"/>
          <w:sz w:val="24"/>
          <w:szCs w:val="24"/>
          <w:u w:val="single"/>
          <w:lang w:val="en-CA"/>
        </w:rPr>
      </w:pPr>
      <w:r w:rsidRPr="008E3EA2">
        <w:rPr>
          <w:rFonts w:cstheme="minorHAnsi"/>
          <w:color w:val="000000" w:themeColor="text1"/>
          <w:sz w:val="24"/>
          <w:szCs w:val="24"/>
          <w:u w:val="single"/>
          <w:lang w:val="en-CA"/>
        </w:rPr>
        <w:t>Assessment tools –</w:t>
      </w:r>
      <w:r>
        <w:rPr>
          <w:rFonts w:cstheme="minorHAnsi"/>
          <w:color w:val="000000" w:themeColor="text1"/>
          <w:sz w:val="24"/>
          <w:szCs w:val="24"/>
          <w:u w:val="single"/>
          <w:lang w:val="en-CA"/>
        </w:rPr>
        <w:t xml:space="preserve"> Self-Assessment </w:t>
      </w:r>
      <w:r w:rsidR="007233F4">
        <w:rPr>
          <w:rFonts w:cstheme="minorHAnsi"/>
          <w:color w:val="000000" w:themeColor="text1"/>
          <w:sz w:val="24"/>
          <w:szCs w:val="24"/>
          <w:u w:val="single"/>
          <w:lang w:val="en-CA"/>
        </w:rPr>
        <w:t>Sheet</w:t>
      </w:r>
    </w:p>
    <w:p w:rsidR="006F1721" w:rsidRDefault="006F1721" w:rsidP="00C53464">
      <w:pPr>
        <w:rPr>
          <w:rFonts w:cstheme="minorHAnsi"/>
          <w:color w:val="000000" w:themeColor="text1"/>
          <w:sz w:val="24"/>
          <w:szCs w:val="24"/>
          <w:lang w:val="en-CA"/>
        </w:rPr>
      </w:pPr>
      <w:r w:rsidRPr="006F1721">
        <w:rPr>
          <w:rFonts w:cstheme="minorHAnsi"/>
          <w:color w:val="000000" w:themeColor="text1"/>
          <w:sz w:val="24"/>
          <w:szCs w:val="24"/>
          <w:lang w:val="en-CA"/>
        </w:rPr>
        <w:t>Name:</w:t>
      </w:r>
      <w:r>
        <w:rPr>
          <w:rFonts w:cstheme="minorHAnsi"/>
          <w:color w:val="000000" w:themeColor="text1"/>
          <w:sz w:val="24"/>
          <w:szCs w:val="24"/>
          <w:lang w:val="en-CA"/>
        </w:rPr>
        <w:t xml:space="preserve"> _________________________________________</w:t>
      </w:r>
    </w:p>
    <w:p w:rsidR="00921FB7" w:rsidRPr="00921FB7" w:rsidRDefault="00921FB7" w:rsidP="00921FB7">
      <w:pPr>
        <w:jc w:val="center"/>
        <w:rPr>
          <w:b/>
          <w:sz w:val="28"/>
          <w:lang w:val="en-CA"/>
        </w:rPr>
      </w:pPr>
      <w:r w:rsidRPr="00921FB7">
        <w:rPr>
          <w:rFonts w:cstheme="minorHAnsi"/>
          <w:b/>
          <w:color w:val="000000" w:themeColor="text1"/>
          <w:sz w:val="32"/>
          <w:szCs w:val="24"/>
          <w:lang w:val="en-CA"/>
        </w:rPr>
        <w:t>Self-Assessment Sheet</w:t>
      </w:r>
    </w:p>
    <w:p w:rsidR="004242D6" w:rsidRPr="004242D6" w:rsidRDefault="004242D6" w:rsidP="008E3EA2">
      <w:pPr>
        <w:autoSpaceDE w:val="0"/>
        <w:autoSpaceDN w:val="0"/>
        <w:adjustRightInd w:val="0"/>
        <w:spacing w:after="0" w:line="240" w:lineRule="auto"/>
        <w:rPr>
          <w:rFonts w:cstheme="minorHAnsi"/>
          <w:color w:val="000000" w:themeColor="text1"/>
          <w:sz w:val="24"/>
          <w:szCs w:val="24"/>
          <w:lang w:val="en-CA"/>
        </w:rPr>
      </w:pPr>
      <w:r>
        <w:rPr>
          <w:rFonts w:cstheme="minorHAnsi"/>
          <w:color w:val="000000" w:themeColor="text1"/>
          <w:sz w:val="24"/>
          <w:szCs w:val="24"/>
          <w:lang w:val="en-CA"/>
        </w:rPr>
        <w:t>Please circle the answer that</w:t>
      </w:r>
      <w:r w:rsidR="00EF241A">
        <w:rPr>
          <w:rFonts w:cstheme="minorHAnsi"/>
          <w:color w:val="000000" w:themeColor="text1"/>
          <w:sz w:val="24"/>
          <w:szCs w:val="24"/>
          <w:lang w:val="en-CA"/>
        </w:rPr>
        <w:t xml:space="preserve"> best</w:t>
      </w:r>
      <w:r>
        <w:rPr>
          <w:rFonts w:cstheme="minorHAnsi"/>
          <w:color w:val="000000" w:themeColor="text1"/>
          <w:sz w:val="24"/>
          <w:szCs w:val="24"/>
          <w:lang w:val="en-CA"/>
        </w:rPr>
        <w:t xml:space="preserve"> describes how you worked.</w:t>
      </w:r>
    </w:p>
    <w:p w:rsidR="008E3EA2" w:rsidRDefault="008E3EA2" w:rsidP="008E3EA2">
      <w:pPr>
        <w:autoSpaceDE w:val="0"/>
        <w:autoSpaceDN w:val="0"/>
        <w:adjustRightInd w:val="0"/>
        <w:spacing w:after="0" w:line="240" w:lineRule="auto"/>
        <w:rPr>
          <w:rFonts w:cstheme="minorHAnsi"/>
          <w:color w:val="000000" w:themeColor="text1"/>
          <w:sz w:val="24"/>
          <w:szCs w:val="24"/>
          <w:u w:val="single"/>
          <w:lang w:val="en-CA"/>
        </w:rPr>
      </w:pPr>
    </w:p>
    <w:tbl>
      <w:tblPr>
        <w:tblStyle w:val="Grilledutableau"/>
        <w:tblW w:w="0" w:type="auto"/>
        <w:tblLook w:val="04A0"/>
      </w:tblPr>
      <w:tblGrid>
        <w:gridCol w:w="2808"/>
        <w:gridCol w:w="1310"/>
        <w:gridCol w:w="1544"/>
        <w:gridCol w:w="1545"/>
        <w:gridCol w:w="1544"/>
        <w:gridCol w:w="1545"/>
      </w:tblGrid>
      <w:tr w:rsidR="004242D6" w:rsidRPr="00921FB7" w:rsidTr="00205217">
        <w:tc>
          <w:tcPr>
            <w:tcW w:w="10296" w:type="dxa"/>
            <w:gridSpan w:val="6"/>
            <w:shd w:val="pct10" w:color="auto" w:fill="auto"/>
          </w:tcPr>
          <w:p w:rsidR="004242D6" w:rsidRPr="00921FB7" w:rsidRDefault="004242D6" w:rsidP="006F7679">
            <w:pPr>
              <w:autoSpaceDE w:val="0"/>
              <w:autoSpaceDN w:val="0"/>
              <w:adjustRightInd w:val="0"/>
              <w:spacing w:line="276" w:lineRule="auto"/>
              <w:rPr>
                <w:rFonts w:cstheme="minorHAnsi"/>
                <w:b/>
                <w:color w:val="000000" w:themeColor="text1"/>
                <w:u w:val="single"/>
                <w:lang w:val="en-CA"/>
              </w:rPr>
            </w:pPr>
            <w:r w:rsidRPr="00921FB7">
              <w:rPr>
                <w:rFonts w:cstheme="minorHAnsi"/>
                <w:b/>
                <w:color w:val="000000" w:themeColor="text1"/>
                <w:lang w:val="en-CA"/>
              </w:rPr>
              <w:t xml:space="preserve">Background Information </w:t>
            </w:r>
          </w:p>
        </w:tc>
      </w:tr>
      <w:tr w:rsidR="00A520DE" w:rsidRPr="00921FB7" w:rsidTr="00A520DE">
        <w:trPr>
          <w:trHeight w:val="710"/>
        </w:trPr>
        <w:tc>
          <w:tcPr>
            <w:tcW w:w="2808" w:type="dxa"/>
          </w:tcPr>
          <w:p w:rsidR="00A520DE" w:rsidRPr="00921FB7" w:rsidRDefault="00DC2F24" w:rsidP="006F7679">
            <w:pPr>
              <w:autoSpaceDE w:val="0"/>
              <w:autoSpaceDN w:val="0"/>
              <w:adjustRightInd w:val="0"/>
              <w:spacing w:before="120" w:after="120" w:line="276" w:lineRule="auto"/>
              <w:rPr>
                <w:rFonts w:cstheme="minorHAnsi"/>
                <w:color w:val="000000" w:themeColor="text1"/>
                <w:lang w:val="en-CA"/>
              </w:rPr>
            </w:pPr>
            <w:r w:rsidRPr="00921FB7">
              <w:rPr>
                <w:rFonts w:cstheme="minorHAnsi"/>
                <w:color w:val="000000" w:themeColor="text1"/>
                <w:lang w:val="en-CA"/>
              </w:rPr>
              <w:t>I had prior knowledge about organ systems</w:t>
            </w:r>
          </w:p>
        </w:tc>
        <w:tc>
          <w:tcPr>
            <w:tcW w:w="1310" w:type="dxa"/>
          </w:tcPr>
          <w:p w:rsidR="00DC2F24" w:rsidRPr="00921FB7" w:rsidRDefault="00DC2F24" w:rsidP="006F7679">
            <w:pPr>
              <w:spacing w:before="120" w:after="100" w:afterAutospacing="1" w:line="276" w:lineRule="auto"/>
              <w:jc w:val="center"/>
              <w:rPr>
                <w:rFonts w:eastAsia="Times New Roman" w:cs="Times New Roman"/>
                <w:lang w:val="en-US"/>
              </w:rPr>
            </w:pPr>
            <w:r w:rsidRPr="00921FB7">
              <w:rPr>
                <w:rFonts w:eastAsia="Times New Roman" w:cs="Times New Roman"/>
                <w:lang w:val="en-US"/>
              </w:rPr>
              <w:t>Way too much</w:t>
            </w:r>
          </w:p>
        </w:tc>
        <w:tc>
          <w:tcPr>
            <w:tcW w:w="1544" w:type="dxa"/>
          </w:tcPr>
          <w:p w:rsidR="00DC2F24" w:rsidRPr="00921FB7" w:rsidRDefault="00DC2F24" w:rsidP="006F7679">
            <w:pPr>
              <w:spacing w:before="120" w:after="100" w:afterAutospacing="1" w:line="276" w:lineRule="auto"/>
              <w:jc w:val="center"/>
              <w:rPr>
                <w:rFonts w:eastAsia="Times New Roman" w:cs="Times New Roman"/>
                <w:lang w:val="en-US"/>
              </w:rPr>
            </w:pPr>
            <w:r w:rsidRPr="00921FB7">
              <w:rPr>
                <w:rFonts w:eastAsia="Times New Roman" w:cs="Times New Roman"/>
                <w:lang w:val="en-US"/>
              </w:rPr>
              <w:t>Too much</w:t>
            </w:r>
          </w:p>
        </w:tc>
        <w:tc>
          <w:tcPr>
            <w:tcW w:w="1545" w:type="dxa"/>
          </w:tcPr>
          <w:p w:rsidR="00DC2F24" w:rsidRPr="00921FB7" w:rsidRDefault="00DC2F24" w:rsidP="006F7679">
            <w:pPr>
              <w:spacing w:before="120" w:after="100" w:afterAutospacing="1" w:line="276" w:lineRule="auto"/>
              <w:jc w:val="center"/>
              <w:rPr>
                <w:rFonts w:eastAsia="Times New Roman" w:cs="Times New Roman"/>
                <w:lang w:val="en-US"/>
              </w:rPr>
            </w:pPr>
            <w:r w:rsidRPr="00921FB7">
              <w:rPr>
                <w:rFonts w:eastAsia="Times New Roman" w:cs="Times New Roman"/>
                <w:lang w:val="en-US"/>
              </w:rPr>
              <w:t>About right</w:t>
            </w:r>
          </w:p>
        </w:tc>
        <w:tc>
          <w:tcPr>
            <w:tcW w:w="1544" w:type="dxa"/>
          </w:tcPr>
          <w:p w:rsidR="00DC2F24" w:rsidRPr="00921FB7" w:rsidRDefault="00DC2F24" w:rsidP="006F7679">
            <w:pPr>
              <w:spacing w:before="120" w:after="100" w:afterAutospacing="1" w:line="276" w:lineRule="auto"/>
              <w:jc w:val="center"/>
              <w:rPr>
                <w:rFonts w:eastAsia="Times New Roman" w:cs="Times New Roman"/>
                <w:lang w:val="en-US"/>
              </w:rPr>
            </w:pPr>
            <w:r w:rsidRPr="00921FB7">
              <w:rPr>
                <w:rFonts w:eastAsia="Times New Roman" w:cs="Times New Roman"/>
                <w:lang w:val="en-US"/>
              </w:rPr>
              <w:t>Too little</w:t>
            </w:r>
          </w:p>
        </w:tc>
        <w:tc>
          <w:tcPr>
            <w:tcW w:w="1545" w:type="dxa"/>
          </w:tcPr>
          <w:p w:rsidR="00DC2F24" w:rsidRPr="00921FB7" w:rsidRDefault="00DC2F24" w:rsidP="006F7679">
            <w:pPr>
              <w:spacing w:before="120" w:after="100" w:afterAutospacing="1" w:line="276" w:lineRule="auto"/>
              <w:jc w:val="center"/>
              <w:rPr>
                <w:rFonts w:eastAsia="Times New Roman" w:cs="Times New Roman"/>
                <w:lang w:val="en-US"/>
              </w:rPr>
            </w:pPr>
            <w:r w:rsidRPr="00921FB7">
              <w:rPr>
                <w:rFonts w:eastAsia="Times New Roman" w:cs="Times New Roman"/>
                <w:lang w:val="en-US"/>
              </w:rPr>
              <w:t>Way to little</w:t>
            </w:r>
          </w:p>
        </w:tc>
      </w:tr>
      <w:tr w:rsidR="00A520DE" w:rsidRPr="00921FB7" w:rsidTr="00A520DE">
        <w:trPr>
          <w:trHeight w:val="1160"/>
        </w:trPr>
        <w:tc>
          <w:tcPr>
            <w:tcW w:w="2808" w:type="dxa"/>
          </w:tcPr>
          <w:p w:rsidR="00A520DE" w:rsidRPr="00921FB7" w:rsidRDefault="00A520DE" w:rsidP="006F7679">
            <w:pPr>
              <w:autoSpaceDE w:val="0"/>
              <w:autoSpaceDN w:val="0"/>
              <w:adjustRightInd w:val="0"/>
              <w:spacing w:before="120" w:after="120" w:line="276" w:lineRule="auto"/>
              <w:rPr>
                <w:rFonts w:cstheme="minorHAnsi"/>
                <w:color w:val="000000" w:themeColor="text1"/>
                <w:lang w:val="en-CA"/>
              </w:rPr>
            </w:pPr>
            <w:r w:rsidRPr="00921FB7">
              <w:rPr>
                <w:rFonts w:cstheme="minorHAnsi"/>
                <w:color w:val="000000" w:themeColor="text1"/>
                <w:lang w:val="en-CA"/>
              </w:rPr>
              <w:t xml:space="preserve">I am able to </w:t>
            </w:r>
            <w:r w:rsidRPr="00921FB7">
              <w:rPr>
                <w:rFonts w:cs="Times New Roman"/>
                <w:lang w:val="en-US"/>
              </w:rPr>
              <w:t>identify  organ systems of the human body and describe their functions</w:t>
            </w:r>
          </w:p>
        </w:tc>
        <w:tc>
          <w:tcPr>
            <w:tcW w:w="1310" w:type="dxa"/>
          </w:tcPr>
          <w:p w:rsidR="00A520DE" w:rsidRPr="00921FB7" w:rsidRDefault="00A520DE" w:rsidP="006F7679">
            <w:pPr>
              <w:spacing w:before="240" w:after="100" w:afterAutospacing="1" w:line="276" w:lineRule="auto"/>
              <w:jc w:val="center"/>
              <w:rPr>
                <w:rFonts w:eastAsia="Times New Roman" w:cs="Times New Roman"/>
                <w:lang w:val="en-US"/>
              </w:rPr>
            </w:pPr>
            <w:r w:rsidRPr="00921FB7">
              <w:rPr>
                <w:rFonts w:eastAsia="Times New Roman" w:cs="Times New Roman"/>
                <w:lang w:val="en-US"/>
              </w:rPr>
              <w:t>Strongly Agree</w:t>
            </w:r>
          </w:p>
        </w:tc>
        <w:tc>
          <w:tcPr>
            <w:tcW w:w="1544" w:type="dxa"/>
          </w:tcPr>
          <w:p w:rsidR="00A520DE" w:rsidRPr="00921FB7" w:rsidRDefault="00A520DE" w:rsidP="006F7679">
            <w:pPr>
              <w:autoSpaceDE w:val="0"/>
              <w:autoSpaceDN w:val="0"/>
              <w:adjustRightInd w:val="0"/>
              <w:spacing w:before="240" w:line="276" w:lineRule="auto"/>
              <w:jc w:val="center"/>
              <w:rPr>
                <w:rFonts w:cstheme="minorHAnsi"/>
                <w:color w:val="000000" w:themeColor="text1"/>
                <w:u w:val="single"/>
                <w:lang w:val="en-CA"/>
              </w:rPr>
            </w:pPr>
            <w:r w:rsidRPr="00921FB7">
              <w:rPr>
                <w:rFonts w:eastAsia="Times New Roman" w:cs="Times New Roman"/>
                <w:lang w:val="en-US"/>
              </w:rPr>
              <w:t>Agree</w:t>
            </w:r>
          </w:p>
        </w:tc>
        <w:tc>
          <w:tcPr>
            <w:tcW w:w="1545" w:type="dxa"/>
          </w:tcPr>
          <w:p w:rsidR="00A520DE" w:rsidRPr="00921FB7" w:rsidRDefault="00196538" w:rsidP="006F7679">
            <w:pPr>
              <w:spacing w:before="240" w:after="100" w:afterAutospacing="1" w:line="276" w:lineRule="auto"/>
              <w:jc w:val="center"/>
              <w:rPr>
                <w:rFonts w:eastAsia="Times New Roman" w:cs="Times New Roman"/>
                <w:lang w:val="en-US"/>
              </w:rPr>
            </w:pPr>
            <w:r w:rsidRPr="00921FB7">
              <w:rPr>
                <w:rFonts w:eastAsia="Times New Roman" w:cs="Times New Roman"/>
                <w:lang w:val="en-US"/>
              </w:rPr>
              <w:t>On the fence</w:t>
            </w:r>
          </w:p>
        </w:tc>
        <w:tc>
          <w:tcPr>
            <w:tcW w:w="1544" w:type="dxa"/>
          </w:tcPr>
          <w:p w:rsidR="00A520DE" w:rsidRPr="00921FB7" w:rsidRDefault="00A520DE" w:rsidP="006F7679">
            <w:pPr>
              <w:spacing w:before="240" w:after="100" w:afterAutospacing="1" w:line="276" w:lineRule="auto"/>
              <w:jc w:val="center"/>
              <w:rPr>
                <w:rFonts w:eastAsia="Times New Roman" w:cs="Times New Roman"/>
                <w:lang w:val="en-US"/>
              </w:rPr>
            </w:pPr>
            <w:r w:rsidRPr="00921FB7">
              <w:rPr>
                <w:rFonts w:eastAsia="Times New Roman" w:cs="Times New Roman"/>
                <w:lang w:val="en-US"/>
              </w:rPr>
              <w:t>Disagree</w:t>
            </w:r>
          </w:p>
        </w:tc>
        <w:tc>
          <w:tcPr>
            <w:tcW w:w="1545" w:type="dxa"/>
          </w:tcPr>
          <w:p w:rsidR="00A520DE" w:rsidRPr="00921FB7" w:rsidRDefault="00A520DE" w:rsidP="006F7679">
            <w:pPr>
              <w:spacing w:before="240" w:after="100" w:afterAutospacing="1" w:line="276" w:lineRule="auto"/>
              <w:jc w:val="center"/>
              <w:rPr>
                <w:rFonts w:eastAsia="Times New Roman" w:cs="Times New Roman"/>
                <w:lang w:val="en-US"/>
              </w:rPr>
            </w:pPr>
            <w:r w:rsidRPr="00921FB7">
              <w:rPr>
                <w:rFonts w:eastAsia="Times New Roman" w:cs="Times New Roman"/>
                <w:lang w:val="en-US"/>
              </w:rPr>
              <w:t>Strongly Disagree</w:t>
            </w:r>
          </w:p>
        </w:tc>
      </w:tr>
      <w:tr w:rsidR="00A520DE" w:rsidRPr="00921FB7" w:rsidTr="00A520DE">
        <w:trPr>
          <w:trHeight w:val="899"/>
        </w:trPr>
        <w:tc>
          <w:tcPr>
            <w:tcW w:w="2808" w:type="dxa"/>
            <w:tcBorders>
              <w:bottom w:val="single" w:sz="4" w:space="0" w:color="auto"/>
            </w:tcBorders>
          </w:tcPr>
          <w:p w:rsidR="00A520DE" w:rsidRPr="00921FB7" w:rsidRDefault="00A520DE" w:rsidP="006F7679">
            <w:pPr>
              <w:autoSpaceDE w:val="0"/>
              <w:autoSpaceDN w:val="0"/>
              <w:adjustRightInd w:val="0"/>
              <w:spacing w:before="120" w:after="120" w:line="276" w:lineRule="auto"/>
              <w:rPr>
                <w:rFonts w:cstheme="minorHAnsi"/>
                <w:color w:val="000000" w:themeColor="text1"/>
                <w:lang w:val="en-CA"/>
              </w:rPr>
            </w:pPr>
            <w:r w:rsidRPr="00921FB7">
              <w:rPr>
                <w:rFonts w:cstheme="minorHAnsi"/>
                <w:color w:val="000000" w:themeColor="text1"/>
                <w:lang w:val="en-CA"/>
              </w:rPr>
              <w:t>I understood the expectations of the assignment</w:t>
            </w:r>
          </w:p>
        </w:tc>
        <w:tc>
          <w:tcPr>
            <w:tcW w:w="1310" w:type="dxa"/>
            <w:tcBorders>
              <w:bottom w:val="single" w:sz="4" w:space="0" w:color="auto"/>
            </w:tcBorders>
          </w:tcPr>
          <w:p w:rsidR="00A520DE" w:rsidRPr="00921FB7" w:rsidRDefault="00A520DE" w:rsidP="006F7679">
            <w:pPr>
              <w:spacing w:before="240" w:after="100" w:afterAutospacing="1" w:line="276" w:lineRule="auto"/>
              <w:jc w:val="center"/>
              <w:rPr>
                <w:rFonts w:eastAsia="Times New Roman" w:cs="Times New Roman"/>
                <w:lang w:val="en-US"/>
              </w:rPr>
            </w:pPr>
            <w:r w:rsidRPr="00921FB7">
              <w:rPr>
                <w:rFonts w:eastAsia="Times New Roman" w:cs="Times New Roman"/>
                <w:lang w:val="en-US"/>
              </w:rPr>
              <w:t>Almost always</w:t>
            </w:r>
          </w:p>
        </w:tc>
        <w:tc>
          <w:tcPr>
            <w:tcW w:w="1544" w:type="dxa"/>
            <w:tcBorders>
              <w:bottom w:val="single" w:sz="4" w:space="0" w:color="auto"/>
            </w:tcBorders>
          </w:tcPr>
          <w:p w:rsidR="00A520DE" w:rsidRPr="00921FB7" w:rsidRDefault="00A520DE" w:rsidP="006F7679">
            <w:pPr>
              <w:autoSpaceDE w:val="0"/>
              <w:autoSpaceDN w:val="0"/>
              <w:adjustRightInd w:val="0"/>
              <w:spacing w:before="240" w:line="276" w:lineRule="auto"/>
              <w:jc w:val="center"/>
              <w:rPr>
                <w:rFonts w:cstheme="minorHAnsi"/>
                <w:color w:val="000000" w:themeColor="text1"/>
                <w:u w:val="single"/>
                <w:lang w:val="en-CA"/>
              </w:rPr>
            </w:pPr>
            <w:r w:rsidRPr="00921FB7">
              <w:rPr>
                <w:rFonts w:eastAsia="Times New Roman" w:cs="Times New Roman"/>
                <w:lang w:val="en-US"/>
              </w:rPr>
              <w:t>Often</w:t>
            </w:r>
          </w:p>
        </w:tc>
        <w:tc>
          <w:tcPr>
            <w:tcW w:w="1545" w:type="dxa"/>
            <w:tcBorders>
              <w:bottom w:val="single" w:sz="4" w:space="0" w:color="auto"/>
            </w:tcBorders>
          </w:tcPr>
          <w:p w:rsidR="00A520DE" w:rsidRPr="00921FB7" w:rsidRDefault="00A520DE" w:rsidP="006F7679">
            <w:pPr>
              <w:autoSpaceDE w:val="0"/>
              <w:autoSpaceDN w:val="0"/>
              <w:adjustRightInd w:val="0"/>
              <w:spacing w:before="240" w:line="276" w:lineRule="auto"/>
              <w:jc w:val="center"/>
              <w:rPr>
                <w:rFonts w:cstheme="minorHAnsi"/>
                <w:color w:val="000000" w:themeColor="text1"/>
                <w:u w:val="single"/>
                <w:lang w:val="en-CA"/>
              </w:rPr>
            </w:pPr>
            <w:r w:rsidRPr="00921FB7">
              <w:rPr>
                <w:rFonts w:eastAsia="Times New Roman" w:cs="Times New Roman"/>
                <w:lang w:val="en-US"/>
              </w:rPr>
              <w:t>Sometimes</w:t>
            </w:r>
          </w:p>
        </w:tc>
        <w:tc>
          <w:tcPr>
            <w:tcW w:w="1544" w:type="dxa"/>
            <w:tcBorders>
              <w:bottom w:val="single" w:sz="4" w:space="0" w:color="auto"/>
            </w:tcBorders>
          </w:tcPr>
          <w:p w:rsidR="00A520DE" w:rsidRPr="00921FB7" w:rsidRDefault="00A520DE" w:rsidP="006F7679">
            <w:pPr>
              <w:spacing w:before="240" w:after="100" w:afterAutospacing="1" w:line="276" w:lineRule="auto"/>
              <w:jc w:val="center"/>
              <w:rPr>
                <w:rFonts w:eastAsia="Times New Roman" w:cs="Times New Roman"/>
                <w:lang w:val="en-US"/>
              </w:rPr>
            </w:pPr>
            <w:r w:rsidRPr="00921FB7">
              <w:rPr>
                <w:rFonts w:eastAsia="Times New Roman" w:cs="Times New Roman"/>
                <w:lang w:val="en-US"/>
              </w:rPr>
              <w:t>Seldom</w:t>
            </w:r>
          </w:p>
        </w:tc>
        <w:tc>
          <w:tcPr>
            <w:tcW w:w="1545" w:type="dxa"/>
            <w:tcBorders>
              <w:bottom w:val="single" w:sz="4" w:space="0" w:color="auto"/>
            </w:tcBorders>
          </w:tcPr>
          <w:p w:rsidR="00A520DE" w:rsidRPr="00921FB7" w:rsidRDefault="00A520DE" w:rsidP="006F7679">
            <w:pPr>
              <w:spacing w:before="240" w:after="100" w:afterAutospacing="1" w:line="276" w:lineRule="auto"/>
              <w:jc w:val="center"/>
              <w:rPr>
                <w:rFonts w:eastAsia="Times New Roman" w:cs="Times New Roman"/>
                <w:lang w:val="en-US"/>
              </w:rPr>
            </w:pPr>
            <w:r w:rsidRPr="00921FB7">
              <w:rPr>
                <w:rFonts w:eastAsia="Times New Roman" w:cs="Times New Roman"/>
                <w:lang w:val="en-US"/>
              </w:rPr>
              <w:t>Never</w:t>
            </w:r>
          </w:p>
          <w:p w:rsidR="00A520DE" w:rsidRPr="00921FB7" w:rsidRDefault="00A520DE" w:rsidP="006F7679">
            <w:pPr>
              <w:autoSpaceDE w:val="0"/>
              <w:autoSpaceDN w:val="0"/>
              <w:adjustRightInd w:val="0"/>
              <w:spacing w:before="240" w:line="276" w:lineRule="auto"/>
              <w:jc w:val="center"/>
              <w:rPr>
                <w:rFonts w:cstheme="minorHAnsi"/>
                <w:color w:val="000000" w:themeColor="text1"/>
                <w:u w:val="single"/>
                <w:lang w:val="en-CA"/>
              </w:rPr>
            </w:pPr>
          </w:p>
        </w:tc>
      </w:tr>
      <w:tr w:rsidR="00205217" w:rsidRPr="00921FB7" w:rsidTr="00205217">
        <w:tc>
          <w:tcPr>
            <w:tcW w:w="10296" w:type="dxa"/>
            <w:gridSpan w:val="6"/>
            <w:shd w:val="pct10" w:color="auto" w:fill="auto"/>
          </w:tcPr>
          <w:p w:rsidR="00205217" w:rsidRPr="00921FB7" w:rsidRDefault="00205217" w:rsidP="006F7679">
            <w:pPr>
              <w:autoSpaceDE w:val="0"/>
              <w:autoSpaceDN w:val="0"/>
              <w:adjustRightInd w:val="0"/>
              <w:spacing w:line="276" w:lineRule="auto"/>
              <w:rPr>
                <w:rFonts w:cstheme="minorHAnsi"/>
                <w:color w:val="000000" w:themeColor="text1"/>
                <w:u w:val="single"/>
                <w:lang w:val="en-CA"/>
              </w:rPr>
            </w:pPr>
            <w:r w:rsidRPr="00921FB7">
              <w:rPr>
                <w:rFonts w:cstheme="minorHAnsi"/>
                <w:b/>
                <w:color w:val="000000" w:themeColor="text1"/>
                <w:lang w:val="en-CA"/>
              </w:rPr>
              <w:t>Research</w:t>
            </w:r>
          </w:p>
        </w:tc>
      </w:tr>
      <w:tr w:rsidR="00A520DE" w:rsidRPr="00921FB7" w:rsidTr="00196538">
        <w:tc>
          <w:tcPr>
            <w:tcW w:w="2808" w:type="dxa"/>
          </w:tcPr>
          <w:p w:rsidR="00A520DE" w:rsidRPr="00921FB7" w:rsidRDefault="00A520DE" w:rsidP="006F7679">
            <w:pPr>
              <w:spacing w:before="120" w:after="120" w:line="276" w:lineRule="auto"/>
              <w:rPr>
                <w:lang w:val="en-CA"/>
              </w:rPr>
            </w:pPr>
            <w:r w:rsidRPr="00921FB7">
              <w:rPr>
                <w:rFonts w:cstheme="minorHAnsi"/>
                <w:color w:val="000000" w:themeColor="text1"/>
                <w:lang w:val="en-CA"/>
              </w:rPr>
              <w:t xml:space="preserve">I </w:t>
            </w:r>
            <w:r w:rsidRPr="00921FB7">
              <w:rPr>
                <w:lang w:val="en-CA"/>
              </w:rPr>
              <w:t xml:space="preserve">used various resources including books, the internet and other classroom resources to collect information about my </w:t>
            </w:r>
            <w:r w:rsidR="00A93806" w:rsidRPr="00921FB7">
              <w:rPr>
                <w:lang w:val="en-CA"/>
              </w:rPr>
              <w:t>organ system</w:t>
            </w:r>
          </w:p>
        </w:tc>
        <w:tc>
          <w:tcPr>
            <w:tcW w:w="1310" w:type="dxa"/>
          </w:tcPr>
          <w:p w:rsidR="00A93806" w:rsidRPr="00921FB7" w:rsidRDefault="00A93806" w:rsidP="006F7679">
            <w:pPr>
              <w:autoSpaceDE w:val="0"/>
              <w:autoSpaceDN w:val="0"/>
              <w:adjustRightInd w:val="0"/>
              <w:spacing w:line="276" w:lineRule="auto"/>
              <w:jc w:val="center"/>
              <w:rPr>
                <w:rFonts w:eastAsia="Times New Roman" w:cs="Times New Roman"/>
                <w:lang w:val="en-US"/>
              </w:rPr>
            </w:pPr>
          </w:p>
          <w:p w:rsidR="00A93806" w:rsidRPr="00921FB7" w:rsidRDefault="00A93806" w:rsidP="006F7679">
            <w:pPr>
              <w:autoSpaceDE w:val="0"/>
              <w:autoSpaceDN w:val="0"/>
              <w:adjustRightInd w:val="0"/>
              <w:spacing w:line="276" w:lineRule="auto"/>
              <w:jc w:val="center"/>
              <w:rPr>
                <w:rFonts w:eastAsia="Times New Roman" w:cs="Times New Roman"/>
                <w:lang w:val="en-US"/>
              </w:rPr>
            </w:pPr>
          </w:p>
          <w:p w:rsidR="00A520DE" w:rsidRPr="00921FB7" w:rsidRDefault="00A93806" w:rsidP="006F7679">
            <w:pPr>
              <w:autoSpaceDE w:val="0"/>
              <w:autoSpaceDN w:val="0"/>
              <w:adjustRightInd w:val="0"/>
              <w:spacing w:line="276" w:lineRule="auto"/>
              <w:jc w:val="center"/>
              <w:rPr>
                <w:rFonts w:cstheme="minorHAnsi"/>
                <w:color w:val="000000" w:themeColor="text1"/>
                <w:u w:val="single"/>
                <w:lang w:val="en-CA"/>
              </w:rPr>
            </w:pPr>
            <w:r w:rsidRPr="00921FB7">
              <w:rPr>
                <w:rFonts w:eastAsia="Times New Roman" w:cs="Times New Roman"/>
                <w:lang w:val="en-US"/>
              </w:rPr>
              <w:t>Very good</w:t>
            </w:r>
          </w:p>
        </w:tc>
        <w:tc>
          <w:tcPr>
            <w:tcW w:w="1544" w:type="dxa"/>
          </w:tcPr>
          <w:p w:rsidR="00A93806" w:rsidRPr="00921FB7" w:rsidRDefault="00A93806" w:rsidP="006F7679">
            <w:pPr>
              <w:spacing w:line="276" w:lineRule="auto"/>
              <w:jc w:val="center"/>
              <w:rPr>
                <w:rFonts w:eastAsia="Times New Roman" w:cs="Times New Roman"/>
                <w:lang w:val="en-US"/>
              </w:rPr>
            </w:pPr>
          </w:p>
          <w:p w:rsidR="00A93806" w:rsidRPr="00921FB7" w:rsidRDefault="00A93806" w:rsidP="006F7679">
            <w:pPr>
              <w:spacing w:line="276" w:lineRule="auto"/>
              <w:jc w:val="center"/>
              <w:rPr>
                <w:rFonts w:eastAsia="Times New Roman" w:cs="Times New Roman"/>
                <w:lang w:val="en-US"/>
              </w:rPr>
            </w:pPr>
          </w:p>
          <w:p w:rsidR="00A93806" w:rsidRPr="00921FB7" w:rsidRDefault="00A93806" w:rsidP="006F7679">
            <w:pPr>
              <w:spacing w:line="276" w:lineRule="auto"/>
              <w:jc w:val="center"/>
              <w:rPr>
                <w:rFonts w:eastAsia="Times New Roman" w:cs="Times New Roman"/>
                <w:lang w:val="en-US"/>
              </w:rPr>
            </w:pPr>
            <w:r w:rsidRPr="00921FB7">
              <w:rPr>
                <w:rFonts w:eastAsia="Times New Roman" w:cs="Times New Roman"/>
                <w:lang w:val="en-US"/>
              </w:rPr>
              <w:t>Good</w:t>
            </w:r>
          </w:p>
          <w:p w:rsidR="00A520DE" w:rsidRPr="00921FB7" w:rsidRDefault="00A520DE" w:rsidP="006F7679">
            <w:pPr>
              <w:autoSpaceDE w:val="0"/>
              <w:autoSpaceDN w:val="0"/>
              <w:adjustRightInd w:val="0"/>
              <w:spacing w:line="276" w:lineRule="auto"/>
              <w:jc w:val="center"/>
              <w:rPr>
                <w:rFonts w:cstheme="minorHAnsi"/>
                <w:color w:val="000000" w:themeColor="text1"/>
                <w:u w:val="single"/>
                <w:lang w:val="en-CA"/>
              </w:rPr>
            </w:pPr>
          </w:p>
        </w:tc>
        <w:tc>
          <w:tcPr>
            <w:tcW w:w="1545" w:type="dxa"/>
          </w:tcPr>
          <w:p w:rsidR="00A93806" w:rsidRPr="00921FB7" w:rsidRDefault="00A93806" w:rsidP="006F7679">
            <w:pPr>
              <w:spacing w:line="276" w:lineRule="auto"/>
              <w:jc w:val="center"/>
              <w:rPr>
                <w:rFonts w:eastAsia="Times New Roman" w:cs="Times New Roman"/>
                <w:lang w:val="en-US"/>
              </w:rPr>
            </w:pPr>
          </w:p>
          <w:p w:rsidR="00A93806" w:rsidRPr="00921FB7" w:rsidRDefault="00A93806" w:rsidP="006F7679">
            <w:pPr>
              <w:spacing w:line="276" w:lineRule="auto"/>
              <w:jc w:val="center"/>
              <w:rPr>
                <w:rFonts w:eastAsia="Times New Roman" w:cs="Times New Roman"/>
                <w:lang w:val="en-US"/>
              </w:rPr>
            </w:pPr>
          </w:p>
          <w:p w:rsidR="00A520DE" w:rsidRPr="00921FB7" w:rsidRDefault="00A93806" w:rsidP="006F7679">
            <w:pPr>
              <w:spacing w:line="276" w:lineRule="auto"/>
              <w:jc w:val="center"/>
              <w:rPr>
                <w:rFonts w:eastAsia="Times New Roman" w:cs="Times New Roman"/>
                <w:lang w:val="en-US"/>
              </w:rPr>
            </w:pPr>
            <w:r w:rsidRPr="00921FB7">
              <w:rPr>
                <w:rFonts w:eastAsia="Times New Roman" w:cs="Times New Roman"/>
                <w:lang w:val="en-US"/>
              </w:rPr>
              <w:t>F</w:t>
            </w:r>
            <w:r w:rsidR="00A520DE" w:rsidRPr="00921FB7">
              <w:rPr>
                <w:rFonts w:eastAsia="Times New Roman" w:cs="Times New Roman"/>
                <w:lang w:val="en-US"/>
              </w:rPr>
              <w:t>air</w:t>
            </w:r>
          </w:p>
          <w:p w:rsidR="00A520DE" w:rsidRPr="00921FB7" w:rsidRDefault="00A520DE" w:rsidP="006F7679">
            <w:pPr>
              <w:autoSpaceDE w:val="0"/>
              <w:autoSpaceDN w:val="0"/>
              <w:adjustRightInd w:val="0"/>
              <w:spacing w:line="276" w:lineRule="auto"/>
              <w:jc w:val="center"/>
              <w:rPr>
                <w:rFonts w:cstheme="minorHAnsi"/>
                <w:color w:val="000000" w:themeColor="text1"/>
                <w:u w:val="single"/>
                <w:lang w:val="en-CA"/>
              </w:rPr>
            </w:pPr>
          </w:p>
        </w:tc>
        <w:tc>
          <w:tcPr>
            <w:tcW w:w="1544" w:type="dxa"/>
          </w:tcPr>
          <w:p w:rsidR="00A93806" w:rsidRPr="00921FB7" w:rsidRDefault="00A93806" w:rsidP="006F7679">
            <w:pPr>
              <w:autoSpaceDE w:val="0"/>
              <w:autoSpaceDN w:val="0"/>
              <w:adjustRightInd w:val="0"/>
              <w:spacing w:line="276" w:lineRule="auto"/>
              <w:jc w:val="center"/>
              <w:rPr>
                <w:rFonts w:eastAsia="Times New Roman" w:cs="Times New Roman"/>
                <w:lang w:val="en-US"/>
              </w:rPr>
            </w:pPr>
          </w:p>
          <w:p w:rsidR="00A93806" w:rsidRPr="00921FB7" w:rsidRDefault="00A93806" w:rsidP="006F7679">
            <w:pPr>
              <w:autoSpaceDE w:val="0"/>
              <w:autoSpaceDN w:val="0"/>
              <w:adjustRightInd w:val="0"/>
              <w:spacing w:line="276" w:lineRule="auto"/>
              <w:jc w:val="center"/>
              <w:rPr>
                <w:rFonts w:eastAsia="Times New Roman" w:cs="Times New Roman"/>
                <w:lang w:val="en-US"/>
              </w:rPr>
            </w:pPr>
          </w:p>
          <w:p w:rsidR="00A520DE" w:rsidRPr="00921FB7" w:rsidRDefault="00A93806" w:rsidP="006F7679">
            <w:pPr>
              <w:autoSpaceDE w:val="0"/>
              <w:autoSpaceDN w:val="0"/>
              <w:adjustRightInd w:val="0"/>
              <w:spacing w:line="276" w:lineRule="auto"/>
              <w:jc w:val="center"/>
              <w:rPr>
                <w:rFonts w:cstheme="minorHAnsi"/>
                <w:color w:val="000000" w:themeColor="text1"/>
                <w:u w:val="single"/>
                <w:lang w:val="en-CA"/>
              </w:rPr>
            </w:pPr>
            <w:r w:rsidRPr="00921FB7">
              <w:rPr>
                <w:rFonts w:eastAsia="Times New Roman" w:cs="Times New Roman"/>
                <w:lang w:val="en-US"/>
              </w:rPr>
              <w:t>P</w:t>
            </w:r>
            <w:r w:rsidR="00A520DE" w:rsidRPr="00921FB7">
              <w:rPr>
                <w:rFonts w:eastAsia="Times New Roman" w:cs="Times New Roman"/>
                <w:lang w:val="en-US"/>
              </w:rPr>
              <w:t>oor</w:t>
            </w:r>
          </w:p>
        </w:tc>
        <w:tc>
          <w:tcPr>
            <w:tcW w:w="1545" w:type="dxa"/>
          </w:tcPr>
          <w:p w:rsidR="00A93806" w:rsidRPr="00921FB7" w:rsidRDefault="00A93806" w:rsidP="006F7679">
            <w:pPr>
              <w:spacing w:line="276" w:lineRule="auto"/>
              <w:jc w:val="center"/>
              <w:rPr>
                <w:rFonts w:eastAsia="Times New Roman" w:cs="Times New Roman"/>
                <w:lang w:val="en-US"/>
              </w:rPr>
            </w:pPr>
          </w:p>
          <w:p w:rsidR="00A93806" w:rsidRPr="00921FB7" w:rsidRDefault="00A93806" w:rsidP="006F7679">
            <w:pPr>
              <w:spacing w:line="276" w:lineRule="auto"/>
              <w:jc w:val="center"/>
              <w:rPr>
                <w:rFonts w:eastAsia="Times New Roman" w:cs="Times New Roman"/>
                <w:lang w:val="en-US"/>
              </w:rPr>
            </w:pPr>
          </w:p>
          <w:p w:rsidR="00A520DE" w:rsidRPr="00921FB7" w:rsidRDefault="00A93806" w:rsidP="006F7679">
            <w:pPr>
              <w:spacing w:line="276" w:lineRule="auto"/>
              <w:jc w:val="center"/>
              <w:rPr>
                <w:rFonts w:eastAsia="Times New Roman" w:cs="Times New Roman"/>
                <w:lang w:val="en-US"/>
              </w:rPr>
            </w:pPr>
            <w:r w:rsidRPr="00921FB7">
              <w:rPr>
                <w:rFonts w:eastAsia="Times New Roman" w:cs="Times New Roman"/>
                <w:lang w:val="en-US"/>
              </w:rPr>
              <w:t>V</w:t>
            </w:r>
            <w:r w:rsidR="00A520DE" w:rsidRPr="00921FB7">
              <w:rPr>
                <w:rFonts w:eastAsia="Times New Roman" w:cs="Times New Roman"/>
                <w:lang w:val="en-US"/>
              </w:rPr>
              <w:t>ery poor</w:t>
            </w:r>
          </w:p>
          <w:p w:rsidR="00A520DE" w:rsidRPr="00921FB7" w:rsidRDefault="00A520DE" w:rsidP="006F7679">
            <w:pPr>
              <w:autoSpaceDE w:val="0"/>
              <w:autoSpaceDN w:val="0"/>
              <w:adjustRightInd w:val="0"/>
              <w:spacing w:line="276" w:lineRule="auto"/>
              <w:jc w:val="center"/>
              <w:rPr>
                <w:rFonts w:cstheme="minorHAnsi"/>
                <w:color w:val="000000" w:themeColor="text1"/>
                <w:u w:val="single"/>
                <w:lang w:val="en-CA"/>
              </w:rPr>
            </w:pPr>
          </w:p>
        </w:tc>
      </w:tr>
      <w:tr w:rsidR="00A93806" w:rsidRPr="00921FB7" w:rsidTr="00196538">
        <w:trPr>
          <w:trHeight w:val="863"/>
        </w:trPr>
        <w:tc>
          <w:tcPr>
            <w:tcW w:w="2808" w:type="dxa"/>
          </w:tcPr>
          <w:p w:rsidR="00A93806" w:rsidRPr="00921FB7" w:rsidRDefault="00A93806" w:rsidP="006F7679">
            <w:pPr>
              <w:autoSpaceDE w:val="0"/>
              <w:autoSpaceDN w:val="0"/>
              <w:adjustRightInd w:val="0"/>
              <w:spacing w:before="120" w:after="120" w:line="276" w:lineRule="auto"/>
              <w:rPr>
                <w:rFonts w:cstheme="minorHAnsi"/>
                <w:color w:val="000000" w:themeColor="text1"/>
                <w:lang w:val="en-CA"/>
              </w:rPr>
            </w:pPr>
            <w:r w:rsidRPr="00921FB7">
              <w:rPr>
                <w:rFonts w:cstheme="minorHAnsi"/>
                <w:color w:val="000000" w:themeColor="text1"/>
                <w:lang w:val="en-CA"/>
              </w:rPr>
              <w:t>I asked questions if I did not understand what to do</w:t>
            </w:r>
          </w:p>
        </w:tc>
        <w:tc>
          <w:tcPr>
            <w:tcW w:w="1310" w:type="dxa"/>
          </w:tcPr>
          <w:p w:rsidR="00A93806" w:rsidRPr="00921FB7" w:rsidRDefault="00A93806" w:rsidP="006F7679">
            <w:pPr>
              <w:spacing w:before="240" w:after="100" w:afterAutospacing="1" w:line="276" w:lineRule="auto"/>
              <w:jc w:val="center"/>
              <w:rPr>
                <w:rFonts w:eastAsia="Times New Roman" w:cs="Times New Roman"/>
                <w:lang w:val="en-US"/>
              </w:rPr>
            </w:pPr>
            <w:r w:rsidRPr="00921FB7">
              <w:rPr>
                <w:rFonts w:eastAsia="Times New Roman" w:cs="Times New Roman"/>
                <w:lang w:val="en-US"/>
              </w:rPr>
              <w:t>Very Often</w:t>
            </w:r>
          </w:p>
        </w:tc>
        <w:tc>
          <w:tcPr>
            <w:tcW w:w="1544" w:type="dxa"/>
          </w:tcPr>
          <w:p w:rsidR="00A93806" w:rsidRPr="00921FB7" w:rsidRDefault="00A93806" w:rsidP="006F7679">
            <w:pPr>
              <w:spacing w:before="240" w:after="100" w:afterAutospacing="1" w:line="276" w:lineRule="auto"/>
              <w:jc w:val="center"/>
              <w:rPr>
                <w:rFonts w:eastAsia="Times New Roman" w:cs="Times New Roman"/>
                <w:lang w:val="en-US"/>
              </w:rPr>
            </w:pPr>
            <w:r w:rsidRPr="00921FB7">
              <w:rPr>
                <w:rFonts w:eastAsia="Times New Roman" w:cs="Times New Roman"/>
                <w:lang w:val="en-US"/>
              </w:rPr>
              <w:t>Often</w:t>
            </w:r>
          </w:p>
        </w:tc>
        <w:tc>
          <w:tcPr>
            <w:tcW w:w="1545" w:type="dxa"/>
          </w:tcPr>
          <w:p w:rsidR="00A93806" w:rsidRPr="00921FB7" w:rsidRDefault="00A93806" w:rsidP="006F7679">
            <w:pPr>
              <w:spacing w:before="240" w:after="100" w:afterAutospacing="1" w:line="276" w:lineRule="auto"/>
              <w:jc w:val="center"/>
              <w:rPr>
                <w:rFonts w:eastAsia="Times New Roman" w:cs="Times New Roman"/>
                <w:lang w:val="en-US"/>
              </w:rPr>
            </w:pPr>
            <w:r w:rsidRPr="00921FB7">
              <w:rPr>
                <w:rFonts w:eastAsia="Times New Roman" w:cs="Times New Roman"/>
                <w:lang w:val="en-US"/>
              </w:rPr>
              <w:t>Sometimes</w:t>
            </w:r>
          </w:p>
        </w:tc>
        <w:tc>
          <w:tcPr>
            <w:tcW w:w="1544" w:type="dxa"/>
          </w:tcPr>
          <w:p w:rsidR="00A93806" w:rsidRPr="00921FB7" w:rsidRDefault="00A93806" w:rsidP="006F7679">
            <w:pPr>
              <w:spacing w:before="240" w:after="100" w:afterAutospacing="1" w:line="276" w:lineRule="auto"/>
              <w:jc w:val="center"/>
              <w:rPr>
                <w:rFonts w:eastAsia="Times New Roman" w:cs="Times New Roman"/>
                <w:lang w:val="en-US"/>
              </w:rPr>
            </w:pPr>
            <w:r w:rsidRPr="00921FB7">
              <w:rPr>
                <w:rFonts w:eastAsia="Times New Roman" w:cs="Times New Roman"/>
                <w:lang w:val="en-US"/>
              </w:rPr>
              <w:t>Once or Twice</w:t>
            </w:r>
          </w:p>
        </w:tc>
        <w:tc>
          <w:tcPr>
            <w:tcW w:w="1545" w:type="dxa"/>
          </w:tcPr>
          <w:p w:rsidR="00A93806" w:rsidRPr="00921FB7" w:rsidRDefault="00A93806" w:rsidP="006F7679">
            <w:pPr>
              <w:spacing w:before="240" w:after="100" w:afterAutospacing="1" w:line="276" w:lineRule="auto"/>
              <w:jc w:val="center"/>
              <w:rPr>
                <w:rFonts w:eastAsia="Times New Roman" w:cs="Times New Roman"/>
                <w:lang w:val="en-US"/>
              </w:rPr>
            </w:pPr>
            <w:r w:rsidRPr="00921FB7">
              <w:rPr>
                <w:rFonts w:eastAsia="Times New Roman" w:cs="Times New Roman"/>
                <w:lang w:val="en-US"/>
              </w:rPr>
              <w:t>Never</w:t>
            </w:r>
          </w:p>
        </w:tc>
      </w:tr>
      <w:tr w:rsidR="00205217" w:rsidRPr="00921FB7" w:rsidTr="00A93806">
        <w:tc>
          <w:tcPr>
            <w:tcW w:w="10296" w:type="dxa"/>
            <w:gridSpan w:val="6"/>
            <w:shd w:val="pct10" w:color="auto" w:fill="auto"/>
          </w:tcPr>
          <w:p w:rsidR="00205217" w:rsidRPr="00921FB7" w:rsidRDefault="00205217" w:rsidP="006F7679">
            <w:pPr>
              <w:autoSpaceDE w:val="0"/>
              <w:autoSpaceDN w:val="0"/>
              <w:adjustRightInd w:val="0"/>
              <w:spacing w:line="276" w:lineRule="auto"/>
              <w:rPr>
                <w:rFonts w:cstheme="minorHAnsi"/>
                <w:b/>
                <w:color w:val="000000" w:themeColor="text1"/>
                <w:lang w:val="en-CA"/>
              </w:rPr>
            </w:pPr>
            <w:r w:rsidRPr="00921FB7">
              <w:rPr>
                <w:rFonts w:cstheme="minorHAnsi"/>
                <w:b/>
                <w:color w:val="000000" w:themeColor="text1"/>
                <w:lang w:val="en-CA"/>
              </w:rPr>
              <w:t>Time Management</w:t>
            </w:r>
          </w:p>
        </w:tc>
      </w:tr>
      <w:tr w:rsidR="00A93806" w:rsidRPr="00921FB7" w:rsidTr="00196538">
        <w:trPr>
          <w:trHeight w:val="953"/>
        </w:trPr>
        <w:tc>
          <w:tcPr>
            <w:tcW w:w="2808" w:type="dxa"/>
          </w:tcPr>
          <w:p w:rsidR="00A93806" w:rsidRPr="00921FB7" w:rsidRDefault="00A93806" w:rsidP="006F7679">
            <w:pPr>
              <w:autoSpaceDE w:val="0"/>
              <w:autoSpaceDN w:val="0"/>
              <w:adjustRightInd w:val="0"/>
              <w:spacing w:before="120" w:after="120" w:line="276" w:lineRule="auto"/>
              <w:rPr>
                <w:rFonts w:cstheme="minorHAnsi"/>
                <w:color w:val="000000" w:themeColor="text1"/>
                <w:lang w:val="en-CA"/>
              </w:rPr>
            </w:pPr>
            <w:r w:rsidRPr="00921FB7">
              <w:rPr>
                <w:rFonts w:cstheme="minorHAnsi"/>
                <w:color w:val="000000" w:themeColor="text1"/>
                <w:lang w:val="en-CA"/>
              </w:rPr>
              <w:t>I came prepared to wor</w:t>
            </w:r>
            <w:r w:rsidR="00196538" w:rsidRPr="00921FB7">
              <w:rPr>
                <w:rFonts w:cstheme="minorHAnsi"/>
                <w:color w:val="000000" w:themeColor="text1"/>
                <w:lang w:val="en-CA"/>
              </w:rPr>
              <w:t>k</w:t>
            </w:r>
          </w:p>
        </w:tc>
        <w:tc>
          <w:tcPr>
            <w:tcW w:w="1310" w:type="dxa"/>
          </w:tcPr>
          <w:p w:rsidR="00A93806" w:rsidRPr="00921FB7" w:rsidRDefault="00A93806" w:rsidP="006F7679">
            <w:pPr>
              <w:spacing w:before="120" w:after="100" w:afterAutospacing="1" w:line="276" w:lineRule="auto"/>
              <w:jc w:val="center"/>
              <w:rPr>
                <w:rFonts w:eastAsia="Times New Roman" w:cs="Times New Roman"/>
                <w:lang w:val="en-US"/>
              </w:rPr>
            </w:pPr>
            <w:r w:rsidRPr="00921FB7">
              <w:rPr>
                <w:rFonts w:eastAsia="Times New Roman" w:cs="Times New Roman"/>
                <w:lang w:val="en-US"/>
              </w:rPr>
              <w:t>Most of the time</w:t>
            </w:r>
          </w:p>
        </w:tc>
        <w:tc>
          <w:tcPr>
            <w:tcW w:w="1544" w:type="dxa"/>
          </w:tcPr>
          <w:p w:rsidR="00A93806" w:rsidRPr="00921FB7" w:rsidRDefault="00A93806" w:rsidP="006F7679">
            <w:pPr>
              <w:spacing w:before="120" w:after="100" w:afterAutospacing="1" w:line="276" w:lineRule="auto"/>
              <w:jc w:val="center"/>
              <w:rPr>
                <w:rFonts w:eastAsia="Times New Roman" w:cs="Times New Roman"/>
                <w:lang w:val="en-US"/>
              </w:rPr>
            </w:pPr>
            <w:r w:rsidRPr="00921FB7">
              <w:rPr>
                <w:rFonts w:eastAsia="Times New Roman" w:cs="Times New Roman"/>
                <w:lang w:val="en-US"/>
              </w:rPr>
              <w:t>Some of the time</w:t>
            </w:r>
          </w:p>
        </w:tc>
        <w:tc>
          <w:tcPr>
            <w:tcW w:w="1545" w:type="dxa"/>
          </w:tcPr>
          <w:p w:rsidR="00A93806" w:rsidRPr="00921FB7" w:rsidRDefault="00196538" w:rsidP="006F7679">
            <w:pPr>
              <w:spacing w:before="120" w:after="100" w:afterAutospacing="1" w:line="276" w:lineRule="auto"/>
              <w:jc w:val="center"/>
              <w:rPr>
                <w:rFonts w:cstheme="minorHAnsi"/>
                <w:color w:val="000000" w:themeColor="text1"/>
                <w:lang w:val="en-CA"/>
              </w:rPr>
            </w:pPr>
            <w:r w:rsidRPr="00921FB7">
              <w:rPr>
                <w:rFonts w:cstheme="minorHAnsi"/>
                <w:color w:val="000000" w:themeColor="text1"/>
                <w:lang w:val="en-CA"/>
              </w:rPr>
              <w:t>Seldom</w:t>
            </w:r>
          </w:p>
        </w:tc>
        <w:tc>
          <w:tcPr>
            <w:tcW w:w="1544" w:type="dxa"/>
          </w:tcPr>
          <w:p w:rsidR="00A93806" w:rsidRPr="00921FB7" w:rsidRDefault="00196538" w:rsidP="006F7679">
            <w:pPr>
              <w:spacing w:before="120" w:after="100" w:afterAutospacing="1" w:line="276" w:lineRule="auto"/>
              <w:jc w:val="center"/>
              <w:rPr>
                <w:rFonts w:eastAsia="Times New Roman" w:cs="Times New Roman"/>
                <w:lang w:val="en-US"/>
              </w:rPr>
            </w:pPr>
            <w:r w:rsidRPr="00921FB7">
              <w:rPr>
                <w:rFonts w:eastAsia="Times New Roman" w:cs="Times New Roman"/>
                <w:lang w:val="en-US"/>
              </w:rPr>
              <w:t>Very seldom</w:t>
            </w:r>
          </w:p>
        </w:tc>
        <w:tc>
          <w:tcPr>
            <w:tcW w:w="1545" w:type="dxa"/>
          </w:tcPr>
          <w:p w:rsidR="00A93806" w:rsidRPr="00921FB7" w:rsidRDefault="00196538" w:rsidP="006F7679">
            <w:pPr>
              <w:spacing w:before="120" w:after="100" w:afterAutospacing="1" w:line="276" w:lineRule="auto"/>
              <w:jc w:val="center"/>
              <w:rPr>
                <w:rFonts w:eastAsia="Times New Roman" w:cs="Times New Roman"/>
                <w:lang w:val="en-US"/>
              </w:rPr>
            </w:pPr>
            <w:r w:rsidRPr="00921FB7">
              <w:rPr>
                <w:rFonts w:eastAsia="Times New Roman" w:cs="Times New Roman"/>
                <w:lang w:val="en-US"/>
              </w:rPr>
              <w:t>Hardly ever</w:t>
            </w:r>
          </w:p>
        </w:tc>
      </w:tr>
      <w:tr w:rsidR="00196538" w:rsidRPr="00921FB7" w:rsidTr="00196538">
        <w:tc>
          <w:tcPr>
            <w:tcW w:w="2808" w:type="dxa"/>
          </w:tcPr>
          <w:p w:rsidR="00196538" w:rsidRPr="00921FB7" w:rsidRDefault="00196538" w:rsidP="006F7679">
            <w:pPr>
              <w:autoSpaceDE w:val="0"/>
              <w:autoSpaceDN w:val="0"/>
              <w:adjustRightInd w:val="0"/>
              <w:spacing w:before="120" w:after="120" w:line="276" w:lineRule="auto"/>
              <w:rPr>
                <w:rFonts w:cstheme="minorHAnsi"/>
                <w:color w:val="000000" w:themeColor="text1"/>
                <w:lang w:val="en-CA"/>
              </w:rPr>
            </w:pPr>
            <w:r w:rsidRPr="00921FB7">
              <w:rPr>
                <w:rFonts w:cstheme="minorHAnsi"/>
                <w:color w:val="000000" w:themeColor="text1"/>
                <w:lang w:val="en-CA"/>
              </w:rPr>
              <w:t>I used class time effectively</w:t>
            </w:r>
          </w:p>
        </w:tc>
        <w:tc>
          <w:tcPr>
            <w:tcW w:w="1310" w:type="dxa"/>
          </w:tcPr>
          <w:p w:rsidR="00196538" w:rsidRPr="00921FB7" w:rsidRDefault="00196538" w:rsidP="006F7679">
            <w:pPr>
              <w:autoSpaceDE w:val="0"/>
              <w:autoSpaceDN w:val="0"/>
              <w:adjustRightInd w:val="0"/>
              <w:spacing w:before="120" w:after="120" w:line="276" w:lineRule="auto"/>
              <w:jc w:val="center"/>
              <w:rPr>
                <w:rFonts w:cstheme="minorHAnsi"/>
                <w:color w:val="000000" w:themeColor="text1"/>
                <w:lang w:val="en-CA"/>
              </w:rPr>
            </w:pPr>
            <w:r w:rsidRPr="00921FB7">
              <w:rPr>
                <w:rFonts w:cstheme="minorHAnsi"/>
                <w:color w:val="000000" w:themeColor="text1"/>
                <w:lang w:val="en-CA"/>
              </w:rPr>
              <w:t>Strongly Agree</w:t>
            </w:r>
          </w:p>
        </w:tc>
        <w:tc>
          <w:tcPr>
            <w:tcW w:w="1544" w:type="dxa"/>
          </w:tcPr>
          <w:p w:rsidR="00196538" w:rsidRPr="00921FB7" w:rsidRDefault="00196538" w:rsidP="006F7679">
            <w:pPr>
              <w:autoSpaceDE w:val="0"/>
              <w:autoSpaceDN w:val="0"/>
              <w:adjustRightInd w:val="0"/>
              <w:spacing w:before="120" w:after="120" w:line="276" w:lineRule="auto"/>
              <w:jc w:val="center"/>
              <w:rPr>
                <w:rFonts w:cstheme="minorHAnsi"/>
                <w:color w:val="000000" w:themeColor="text1"/>
                <w:lang w:val="en-CA"/>
              </w:rPr>
            </w:pPr>
            <w:r w:rsidRPr="00921FB7">
              <w:rPr>
                <w:rFonts w:cstheme="minorHAnsi"/>
                <w:color w:val="000000" w:themeColor="text1"/>
                <w:lang w:val="en-CA"/>
              </w:rPr>
              <w:t>Agree</w:t>
            </w:r>
          </w:p>
        </w:tc>
        <w:tc>
          <w:tcPr>
            <w:tcW w:w="1545" w:type="dxa"/>
          </w:tcPr>
          <w:p w:rsidR="00196538" w:rsidRPr="00921FB7" w:rsidRDefault="00196538" w:rsidP="006F7679">
            <w:pPr>
              <w:autoSpaceDE w:val="0"/>
              <w:autoSpaceDN w:val="0"/>
              <w:adjustRightInd w:val="0"/>
              <w:spacing w:before="120" w:after="120" w:line="276" w:lineRule="auto"/>
              <w:jc w:val="center"/>
              <w:rPr>
                <w:rFonts w:cstheme="minorHAnsi"/>
                <w:color w:val="000000" w:themeColor="text1"/>
                <w:lang w:val="en-CA"/>
              </w:rPr>
            </w:pPr>
            <w:r w:rsidRPr="00921FB7">
              <w:rPr>
                <w:rFonts w:cstheme="minorHAnsi"/>
                <w:color w:val="000000" w:themeColor="text1"/>
                <w:lang w:val="en-CA"/>
              </w:rPr>
              <w:t>On the fence</w:t>
            </w:r>
          </w:p>
        </w:tc>
        <w:tc>
          <w:tcPr>
            <w:tcW w:w="1544" w:type="dxa"/>
          </w:tcPr>
          <w:p w:rsidR="00196538" w:rsidRPr="00921FB7" w:rsidRDefault="00196538" w:rsidP="006F7679">
            <w:pPr>
              <w:autoSpaceDE w:val="0"/>
              <w:autoSpaceDN w:val="0"/>
              <w:adjustRightInd w:val="0"/>
              <w:spacing w:before="120" w:after="120" w:line="276" w:lineRule="auto"/>
              <w:jc w:val="center"/>
              <w:rPr>
                <w:rFonts w:cstheme="minorHAnsi"/>
                <w:color w:val="000000" w:themeColor="text1"/>
                <w:lang w:val="en-CA"/>
              </w:rPr>
            </w:pPr>
            <w:r w:rsidRPr="00921FB7">
              <w:rPr>
                <w:rFonts w:cstheme="minorHAnsi"/>
                <w:color w:val="000000" w:themeColor="text1"/>
                <w:lang w:val="en-CA"/>
              </w:rPr>
              <w:t>Disagree</w:t>
            </w:r>
          </w:p>
        </w:tc>
        <w:tc>
          <w:tcPr>
            <w:tcW w:w="1545" w:type="dxa"/>
          </w:tcPr>
          <w:p w:rsidR="00196538" w:rsidRPr="00921FB7" w:rsidRDefault="00196538" w:rsidP="006F7679">
            <w:pPr>
              <w:autoSpaceDE w:val="0"/>
              <w:autoSpaceDN w:val="0"/>
              <w:adjustRightInd w:val="0"/>
              <w:spacing w:before="120" w:after="120" w:line="276" w:lineRule="auto"/>
              <w:jc w:val="center"/>
              <w:rPr>
                <w:rFonts w:cstheme="minorHAnsi"/>
                <w:color w:val="000000" w:themeColor="text1"/>
                <w:lang w:val="en-CA"/>
              </w:rPr>
            </w:pPr>
            <w:r w:rsidRPr="00921FB7">
              <w:rPr>
                <w:rFonts w:cstheme="minorHAnsi"/>
                <w:color w:val="000000" w:themeColor="text1"/>
                <w:lang w:val="en-CA"/>
              </w:rPr>
              <w:t>Strongly Disagree</w:t>
            </w:r>
          </w:p>
        </w:tc>
      </w:tr>
      <w:tr w:rsidR="00A93806" w:rsidRPr="00921FB7" w:rsidTr="00EF241A">
        <w:trPr>
          <w:trHeight w:val="944"/>
        </w:trPr>
        <w:tc>
          <w:tcPr>
            <w:tcW w:w="2808" w:type="dxa"/>
            <w:tcBorders>
              <w:bottom w:val="single" w:sz="4" w:space="0" w:color="auto"/>
            </w:tcBorders>
          </w:tcPr>
          <w:p w:rsidR="00A93806" w:rsidRPr="00921FB7" w:rsidRDefault="00A93806" w:rsidP="006F7679">
            <w:pPr>
              <w:autoSpaceDE w:val="0"/>
              <w:autoSpaceDN w:val="0"/>
              <w:adjustRightInd w:val="0"/>
              <w:spacing w:before="120" w:after="120" w:line="276" w:lineRule="auto"/>
              <w:rPr>
                <w:rFonts w:cstheme="minorHAnsi"/>
                <w:color w:val="000000" w:themeColor="text1"/>
                <w:lang w:val="en-CA"/>
              </w:rPr>
            </w:pPr>
            <w:r w:rsidRPr="00921FB7">
              <w:rPr>
                <w:rFonts w:cstheme="minorHAnsi"/>
                <w:color w:val="000000" w:themeColor="text1"/>
                <w:lang w:val="en-CA"/>
              </w:rPr>
              <w:t xml:space="preserve">I worked independently and </w:t>
            </w:r>
            <w:r w:rsidR="00196538" w:rsidRPr="00921FB7">
              <w:rPr>
                <w:rFonts w:cstheme="minorHAnsi"/>
                <w:color w:val="000000" w:themeColor="text1"/>
                <w:lang w:val="en-CA"/>
              </w:rPr>
              <w:t>did not need constant assistance</w:t>
            </w:r>
          </w:p>
        </w:tc>
        <w:tc>
          <w:tcPr>
            <w:tcW w:w="1310" w:type="dxa"/>
            <w:tcBorders>
              <w:bottom w:val="single" w:sz="4" w:space="0" w:color="auto"/>
            </w:tcBorders>
          </w:tcPr>
          <w:p w:rsidR="00A93806" w:rsidRPr="00921FB7" w:rsidRDefault="00A93806" w:rsidP="006F7679">
            <w:pPr>
              <w:autoSpaceDE w:val="0"/>
              <w:autoSpaceDN w:val="0"/>
              <w:adjustRightInd w:val="0"/>
              <w:spacing w:before="240" w:line="276" w:lineRule="auto"/>
              <w:jc w:val="center"/>
              <w:rPr>
                <w:rFonts w:cstheme="minorHAnsi"/>
                <w:color w:val="000000" w:themeColor="text1"/>
                <w:lang w:val="en-CA"/>
              </w:rPr>
            </w:pPr>
            <w:r w:rsidRPr="00921FB7">
              <w:rPr>
                <w:rFonts w:cstheme="minorHAnsi"/>
                <w:color w:val="000000" w:themeColor="text1"/>
                <w:lang w:val="en-CA"/>
              </w:rPr>
              <w:t>Most of the time</w:t>
            </w:r>
          </w:p>
        </w:tc>
        <w:tc>
          <w:tcPr>
            <w:tcW w:w="1544" w:type="dxa"/>
            <w:tcBorders>
              <w:bottom w:val="single" w:sz="4" w:space="0" w:color="auto"/>
            </w:tcBorders>
          </w:tcPr>
          <w:p w:rsidR="00A93806" w:rsidRPr="00921FB7" w:rsidRDefault="00A93806" w:rsidP="006F7679">
            <w:pPr>
              <w:autoSpaceDE w:val="0"/>
              <w:autoSpaceDN w:val="0"/>
              <w:adjustRightInd w:val="0"/>
              <w:spacing w:before="240" w:line="276" w:lineRule="auto"/>
              <w:jc w:val="center"/>
              <w:rPr>
                <w:rFonts w:cstheme="minorHAnsi"/>
                <w:color w:val="000000" w:themeColor="text1"/>
                <w:lang w:val="en-CA"/>
              </w:rPr>
            </w:pPr>
            <w:r w:rsidRPr="00921FB7">
              <w:rPr>
                <w:rFonts w:cstheme="minorHAnsi"/>
                <w:color w:val="000000" w:themeColor="text1"/>
                <w:lang w:val="en-CA"/>
              </w:rPr>
              <w:t>Often</w:t>
            </w:r>
          </w:p>
        </w:tc>
        <w:tc>
          <w:tcPr>
            <w:tcW w:w="1545" w:type="dxa"/>
            <w:tcBorders>
              <w:bottom w:val="single" w:sz="4" w:space="0" w:color="auto"/>
            </w:tcBorders>
          </w:tcPr>
          <w:p w:rsidR="00A93806" w:rsidRPr="00921FB7" w:rsidRDefault="00A93806" w:rsidP="006F7679">
            <w:pPr>
              <w:autoSpaceDE w:val="0"/>
              <w:autoSpaceDN w:val="0"/>
              <w:adjustRightInd w:val="0"/>
              <w:spacing w:before="240" w:line="276" w:lineRule="auto"/>
              <w:jc w:val="center"/>
              <w:rPr>
                <w:rFonts w:cstheme="minorHAnsi"/>
                <w:color w:val="000000" w:themeColor="text1"/>
                <w:lang w:val="en-CA"/>
              </w:rPr>
            </w:pPr>
            <w:r w:rsidRPr="00921FB7">
              <w:rPr>
                <w:rFonts w:cstheme="minorHAnsi"/>
                <w:color w:val="000000" w:themeColor="text1"/>
                <w:lang w:val="en-CA"/>
              </w:rPr>
              <w:t>Sometimes</w:t>
            </w:r>
          </w:p>
        </w:tc>
        <w:tc>
          <w:tcPr>
            <w:tcW w:w="1544" w:type="dxa"/>
            <w:tcBorders>
              <w:bottom w:val="single" w:sz="4" w:space="0" w:color="auto"/>
            </w:tcBorders>
          </w:tcPr>
          <w:p w:rsidR="00A93806" w:rsidRPr="00921FB7" w:rsidRDefault="00A93806" w:rsidP="006F7679">
            <w:pPr>
              <w:autoSpaceDE w:val="0"/>
              <w:autoSpaceDN w:val="0"/>
              <w:adjustRightInd w:val="0"/>
              <w:spacing w:before="240" w:line="276" w:lineRule="auto"/>
              <w:jc w:val="center"/>
              <w:rPr>
                <w:rFonts w:cstheme="minorHAnsi"/>
                <w:color w:val="000000" w:themeColor="text1"/>
                <w:lang w:val="en-CA"/>
              </w:rPr>
            </w:pPr>
            <w:r w:rsidRPr="00921FB7">
              <w:rPr>
                <w:rFonts w:cstheme="minorHAnsi"/>
                <w:color w:val="000000" w:themeColor="text1"/>
                <w:lang w:val="en-CA"/>
              </w:rPr>
              <w:t>Seldom</w:t>
            </w:r>
          </w:p>
        </w:tc>
        <w:tc>
          <w:tcPr>
            <w:tcW w:w="1545" w:type="dxa"/>
            <w:tcBorders>
              <w:bottom w:val="single" w:sz="4" w:space="0" w:color="auto"/>
            </w:tcBorders>
          </w:tcPr>
          <w:p w:rsidR="00A93806" w:rsidRPr="00921FB7" w:rsidRDefault="00A93806" w:rsidP="006F7679">
            <w:pPr>
              <w:autoSpaceDE w:val="0"/>
              <w:autoSpaceDN w:val="0"/>
              <w:adjustRightInd w:val="0"/>
              <w:spacing w:before="240" w:line="276" w:lineRule="auto"/>
              <w:jc w:val="center"/>
              <w:rPr>
                <w:rFonts w:cstheme="minorHAnsi"/>
                <w:color w:val="000000" w:themeColor="text1"/>
                <w:lang w:val="en-CA"/>
              </w:rPr>
            </w:pPr>
            <w:r w:rsidRPr="00921FB7">
              <w:rPr>
                <w:rFonts w:cstheme="minorHAnsi"/>
                <w:color w:val="000000" w:themeColor="text1"/>
                <w:lang w:val="en-CA"/>
              </w:rPr>
              <w:t>Never</w:t>
            </w:r>
          </w:p>
        </w:tc>
      </w:tr>
      <w:tr w:rsidR="00EF241A" w:rsidRPr="00921FB7" w:rsidTr="00EF241A">
        <w:trPr>
          <w:trHeight w:val="296"/>
        </w:trPr>
        <w:tc>
          <w:tcPr>
            <w:tcW w:w="10296" w:type="dxa"/>
            <w:gridSpan w:val="6"/>
            <w:shd w:val="pct10" w:color="auto" w:fill="auto"/>
          </w:tcPr>
          <w:p w:rsidR="00EF241A" w:rsidRPr="00921FB7" w:rsidRDefault="00EF241A" w:rsidP="006F7679">
            <w:pPr>
              <w:autoSpaceDE w:val="0"/>
              <w:autoSpaceDN w:val="0"/>
              <w:adjustRightInd w:val="0"/>
              <w:spacing w:line="276" w:lineRule="auto"/>
              <w:rPr>
                <w:rFonts w:cstheme="minorHAnsi"/>
                <w:b/>
                <w:color w:val="000000" w:themeColor="text1"/>
                <w:lang w:val="en-CA"/>
              </w:rPr>
            </w:pPr>
            <w:r w:rsidRPr="00921FB7">
              <w:rPr>
                <w:rFonts w:cstheme="minorHAnsi"/>
                <w:b/>
                <w:color w:val="000000" w:themeColor="text1"/>
                <w:lang w:val="en-CA"/>
              </w:rPr>
              <w:t>Presentation</w:t>
            </w:r>
          </w:p>
        </w:tc>
      </w:tr>
      <w:tr w:rsidR="00EF241A" w:rsidRPr="00921FB7" w:rsidTr="00EF241A">
        <w:trPr>
          <w:trHeight w:val="944"/>
        </w:trPr>
        <w:tc>
          <w:tcPr>
            <w:tcW w:w="2808" w:type="dxa"/>
            <w:tcBorders>
              <w:bottom w:val="single" w:sz="4" w:space="0" w:color="auto"/>
            </w:tcBorders>
          </w:tcPr>
          <w:p w:rsidR="00EF241A" w:rsidRPr="00921FB7" w:rsidRDefault="00B1499B" w:rsidP="006F7679">
            <w:pPr>
              <w:autoSpaceDE w:val="0"/>
              <w:autoSpaceDN w:val="0"/>
              <w:adjustRightInd w:val="0"/>
              <w:spacing w:before="120" w:after="120" w:line="276" w:lineRule="auto"/>
              <w:rPr>
                <w:rFonts w:cstheme="minorHAnsi"/>
                <w:color w:val="000000" w:themeColor="text1"/>
                <w:lang w:val="en-CA"/>
              </w:rPr>
            </w:pPr>
            <w:r w:rsidRPr="00921FB7">
              <w:rPr>
                <w:rFonts w:cstheme="minorHAnsi"/>
                <w:color w:val="000000" w:themeColor="text1"/>
                <w:lang w:val="en-CA"/>
              </w:rPr>
              <w:t>I am happy with the final product</w:t>
            </w:r>
          </w:p>
        </w:tc>
        <w:tc>
          <w:tcPr>
            <w:tcW w:w="1310" w:type="dxa"/>
            <w:tcBorders>
              <w:bottom w:val="single" w:sz="4" w:space="0" w:color="auto"/>
            </w:tcBorders>
          </w:tcPr>
          <w:p w:rsidR="00EF241A" w:rsidRPr="00921FB7" w:rsidRDefault="00B1499B" w:rsidP="006F7679">
            <w:pPr>
              <w:spacing w:before="120" w:after="100" w:afterAutospacing="1" w:line="276" w:lineRule="auto"/>
              <w:jc w:val="center"/>
              <w:rPr>
                <w:rFonts w:eastAsia="Times New Roman" w:cs="Times New Roman"/>
                <w:lang w:val="en-US"/>
              </w:rPr>
            </w:pPr>
            <w:r w:rsidRPr="00921FB7">
              <w:rPr>
                <w:rFonts w:eastAsia="Times New Roman" w:cs="Times New Roman"/>
                <w:lang w:val="en-US"/>
              </w:rPr>
              <w:t>Completely Satisfied</w:t>
            </w:r>
          </w:p>
        </w:tc>
        <w:tc>
          <w:tcPr>
            <w:tcW w:w="1544" w:type="dxa"/>
            <w:tcBorders>
              <w:bottom w:val="single" w:sz="4" w:space="0" w:color="auto"/>
            </w:tcBorders>
          </w:tcPr>
          <w:p w:rsidR="00EF241A" w:rsidRPr="00921FB7" w:rsidRDefault="00B1499B" w:rsidP="006F7679">
            <w:pPr>
              <w:autoSpaceDE w:val="0"/>
              <w:autoSpaceDN w:val="0"/>
              <w:adjustRightInd w:val="0"/>
              <w:spacing w:before="120" w:line="276" w:lineRule="auto"/>
              <w:jc w:val="center"/>
              <w:rPr>
                <w:rFonts w:cstheme="minorHAnsi"/>
                <w:color w:val="000000" w:themeColor="text1"/>
                <w:lang w:val="en-CA"/>
              </w:rPr>
            </w:pPr>
            <w:r w:rsidRPr="00921FB7">
              <w:rPr>
                <w:rFonts w:eastAsia="Times New Roman" w:cs="Times New Roman"/>
                <w:lang w:val="en-US"/>
              </w:rPr>
              <w:t>Very Satisfied</w:t>
            </w:r>
          </w:p>
        </w:tc>
        <w:tc>
          <w:tcPr>
            <w:tcW w:w="1545" w:type="dxa"/>
            <w:tcBorders>
              <w:bottom w:val="single" w:sz="4" w:space="0" w:color="auto"/>
            </w:tcBorders>
          </w:tcPr>
          <w:p w:rsidR="00EF241A" w:rsidRPr="00921FB7" w:rsidRDefault="00B1499B" w:rsidP="006F7679">
            <w:pPr>
              <w:spacing w:before="120" w:after="100" w:afterAutospacing="1" w:line="276" w:lineRule="auto"/>
              <w:jc w:val="center"/>
              <w:rPr>
                <w:rFonts w:eastAsia="Times New Roman" w:cs="Times New Roman"/>
                <w:lang w:val="en-US"/>
              </w:rPr>
            </w:pPr>
            <w:r w:rsidRPr="00921FB7">
              <w:rPr>
                <w:rFonts w:eastAsia="Times New Roman" w:cs="Times New Roman"/>
                <w:lang w:val="en-US"/>
              </w:rPr>
              <w:t>Fairly Satisfied</w:t>
            </w:r>
          </w:p>
        </w:tc>
        <w:tc>
          <w:tcPr>
            <w:tcW w:w="1544" w:type="dxa"/>
            <w:tcBorders>
              <w:bottom w:val="single" w:sz="4" w:space="0" w:color="auto"/>
            </w:tcBorders>
          </w:tcPr>
          <w:p w:rsidR="00EF241A" w:rsidRPr="00921FB7" w:rsidRDefault="00B1499B" w:rsidP="006F7679">
            <w:pPr>
              <w:autoSpaceDE w:val="0"/>
              <w:autoSpaceDN w:val="0"/>
              <w:adjustRightInd w:val="0"/>
              <w:spacing w:before="120" w:line="276" w:lineRule="auto"/>
              <w:jc w:val="center"/>
              <w:rPr>
                <w:rFonts w:cstheme="minorHAnsi"/>
                <w:color w:val="000000" w:themeColor="text1"/>
                <w:lang w:val="en-CA"/>
              </w:rPr>
            </w:pPr>
            <w:r w:rsidRPr="00921FB7">
              <w:rPr>
                <w:rFonts w:eastAsia="Times New Roman" w:cs="Times New Roman"/>
                <w:lang w:val="en-US"/>
              </w:rPr>
              <w:t>Somewhat Dissatisfied</w:t>
            </w:r>
          </w:p>
        </w:tc>
        <w:tc>
          <w:tcPr>
            <w:tcW w:w="1545" w:type="dxa"/>
            <w:tcBorders>
              <w:bottom w:val="single" w:sz="4" w:space="0" w:color="auto"/>
            </w:tcBorders>
          </w:tcPr>
          <w:p w:rsidR="00EF241A" w:rsidRPr="00921FB7" w:rsidRDefault="00B1499B" w:rsidP="006F7679">
            <w:pPr>
              <w:spacing w:before="120" w:after="100" w:afterAutospacing="1" w:line="276" w:lineRule="auto"/>
              <w:jc w:val="center"/>
              <w:rPr>
                <w:rFonts w:eastAsia="Times New Roman" w:cs="Times New Roman"/>
                <w:lang w:val="en-US"/>
              </w:rPr>
            </w:pPr>
            <w:r w:rsidRPr="00921FB7">
              <w:rPr>
                <w:rFonts w:eastAsia="Times New Roman" w:cs="Times New Roman"/>
                <w:lang w:val="en-US"/>
              </w:rPr>
              <w:t>Very Dissatisfied</w:t>
            </w:r>
          </w:p>
        </w:tc>
      </w:tr>
    </w:tbl>
    <w:p w:rsidR="00F611DF" w:rsidRPr="009970D5" w:rsidRDefault="007233F4" w:rsidP="00542A82">
      <w:pPr>
        <w:autoSpaceDE w:val="0"/>
        <w:autoSpaceDN w:val="0"/>
        <w:adjustRightInd w:val="0"/>
        <w:spacing w:after="0" w:line="240" w:lineRule="auto"/>
        <w:rPr>
          <w:rFonts w:cstheme="minorHAnsi"/>
          <w:color w:val="000000" w:themeColor="text1"/>
          <w:sz w:val="24"/>
          <w:szCs w:val="24"/>
          <w:u w:val="single"/>
          <w:lang w:val="en-CA"/>
        </w:rPr>
      </w:pPr>
      <w:r>
        <w:rPr>
          <w:rFonts w:cstheme="minorHAnsi"/>
          <w:color w:val="000000" w:themeColor="text1"/>
          <w:sz w:val="24"/>
          <w:szCs w:val="24"/>
          <w:u w:val="single"/>
          <w:lang w:val="en-CA"/>
        </w:rPr>
        <w:lastRenderedPageBreak/>
        <w:t>Appendix D</w:t>
      </w:r>
    </w:p>
    <w:p w:rsidR="00542A82" w:rsidRPr="009970D5" w:rsidRDefault="00E850B8" w:rsidP="00542A82">
      <w:pPr>
        <w:autoSpaceDE w:val="0"/>
        <w:autoSpaceDN w:val="0"/>
        <w:adjustRightInd w:val="0"/>
        <w:spacing w:after="0" w:line="240" w:lineRule="auto"/>
        <w:rPr>
          <w:rFonts w:cstheme="minorHAnsi"/>
          <w:color w:val="000000" w:themeColor="text1"/>
          <w:sz w:val="24"/>
          <w:szCs w:val="24"/>
          <w:u w:val="single"/>
          <w:lang w:val="en-CA"/>
        </w:rPr>
      </w:pPr>
      <w:r w:rsidRPr="009970D5">
        <w:rPr>
          <w:rFonts w:cstheme="minorHAnsi"/>
          <w:color w:val="000000" w:themeColor="text1"/>
          <w:sz w:val="24"/>
          <w:szCs w:val="24"/>
          <w:u w:val="single"/>
          <w:lang w:val="en-CA"/>
        </w:rPr>
        <w:t xml:space="preserve">List of resources </w:t>
      </w:r>
    </w:p>
    <w:p w:rsidR="00F611DF" w:rsidRPr="00D63970" w:rsidRDefault="00F611DF" w:rsidP="00542A82">
      <w:pPr>
        <w:autoSpaceDE w:val="0"/>
        <w:autoSpaceDN w:val="0"/>
        <w:adjustRightInd w:val="0"/>
        <w:spacing w:after="0" w:line="240" w:lineRule="auto"/>
        <w:rPr>
          <w:rFonts w:cstheme="minorHAnsi"/>
          <w:color w:val="000000" w:themeColor="text1"/>
          <w:sz w:val="24"/>
          <w:szCs w:val="24"/>
          <w:lang w:val="en-CA"/>
        </w:rPr>
      </w:pPr>
    </w:p>
    <w:p w:rsidR="00F611DF" w:rsidRPr="00921FB7" w:rsidRDefault="00542A82" w:rsidP="00F611DF">
      <w:pPr>
        <w:autoSpaceDE w:val="0"/>
        <w:autoSpaceDN w:val="0"/>
        <w:adjustRightInd w:val="0"/>
        <w:spacing w:after="0" w:line="240" w:lineRule="auto"/>
        <w:rPr>
          <w:rFonts w:cstheme="minorHAnsi"/>
          <w:b/>
          <w:color w:val="000000" w:themeColor="text1"/>
          <w:sz w:val="24"/>
          <w:szCs w:val="24"/>
          <w:u w:val="single"/>
          <w:lang w:val="en-CA"/>
        </w:rPr>
      </w:pPr>
      <w:r w:rsidRPr="00921FB7">
        <w:rPr>
          <w:rFonts w:cstheme="minorHAnsi"/>
          <w:b/>
          <w:color w:val="000000" w:themeColor="text1"/>
          <w:sz w:val="24"/>
          <w:szCs w:val="24"/>
          <w:u w:val="single"/>
          <w:lang w:val="en-CA"/>
        </w:rPr>
        <w:t>Books</w:t>
      </w:r>
    </w:p>
    <w:p w:rsidR="00F611DF" w:rsidRPr="00F611DF" w:rsidRDefault="00F611DF" w:rsidP="00F611DF">
      <w:pPr>
        <w:autoSpaceDE w:val="0"/>
        <w:autoSpaceDN w:val="0"/>
        <w:adjustRightInd w:val="0"/>
        <w:spacing w:after="0" w:line="240" w:lineRule="auto"/>
        <w:rPr>
          <w:rFonts w:cstheme="minorHAnsi"/>
          <w:color w:val="000000" w:themeColor="text1"/>
          <w:sz w:val="24"/>
          <w:szCs w:val="24"/>
          <w:lang w:val="en-CA"/>
        </w:rPr>
      </w:pPr>
    </w:p>
    <w:p w:rsidR="00F611DF" w:rsidRPr="00F611DF" w:rsidRDefault="00F611DF" w:rsidP="00F611DF">
      <w:pPr>
        <w:shd w:val="clear" w:color="auto" w:fill="FFFFFF"/>
        <w:textAlignment w:val="top"/>
        <w:rPr>
          <w:rFonts w:eastAsia="Times New Roman" w:cstheme="minorHAnsi"/>
          <w:sz w:val="24"/>
          <w:szCs w:val="24"/>
          <w:lang w:val="en-CA" w:eastAsia="fr-CA"/>
        </w:rPr>
      </w:pPr>
      <w:proofErr w:type="spellStart"/>
      <w:r w:rsidRPr="00F611DF">
        <w:rPr>
          <w:rFonts w:eastAsia="Times New Roman" w:cstheme="minorHAnsi"/>
          <w:color w:val="000000"/>
          <w:sz w:val="24"/>
          <w:szCs w:val="24"/>
          <w:lang w:val="en-CA" w:eastAsia="fr-CA"/>
        </w:rPr>
        <w:t>Biesty</w:t>
      </w:r>
      <w:proofErr w:type="spellEnd"/>
      <w:r w:rsidRPr="00F611DF">
        <w:rPr>
          <w:rFonts w:eastAsia="Times New Roman" w:cstheme="minorHAnsi"/>
          <w:color w:val="000000"/>
          <w:sz w:val="24"/>
          <w:szCs w:val="24"/>
          <w:lang w:val="en-CA" w:eastAsia="fr-CA"/>
        </w:rPr>
        <w:t xml:space="preserve">, Stephen, Platt, Richard. </w:t>
      </w:r>
      <w:proofErr w:type="gramStart"/>
      <w:r w:rsidRPr="00F611DF">
        <w:rPr>
          <w:rFonts w:eastAsia="Times New Roman" w:cstheme="minorHAnsi"/>
          <w:i/>
          <w:color w:val="000000"/>
          <w:sz w:val="24"/>
          <w:szCs w:val="24"/>
          <w:lang w:val="en-CA" w:eastAsia="fr-CA"/>
        </w:rPr>
        <w:t xml:space="preserve">Stephen </w:t>
      </w:r>
      <w:proofErr w:type="spellStart"/>
      <w:r w:rsidRPr="00F611DF">
        <w:rPr>
          <w:rFonts w:eastAsia="Times New Roman" w:cstheme="minorHAnsi"/>
          <w:i/>
          <w:color w:val="000000"/>
          <w:sz w:val="24"/>
          <w:szCs w:val="24"/>
          <w:lang w:val="en-CA" w:eastAsia="fr-CA"/>
        </w:rPr>
        <w:t>Biesty's</w:t>
      </w:r>
      <w:proofErr w:type="spellEnd"/>
      <w:r w:rsidRPr="00F611DF">
        <w:rPr>
          <w:rFonts w:eastAsia="Times New Roman" w:cstheme="minorHAnsi"/>
          <w:i/>
          <w:color w:val="000000"/>
          <w:sz w:val="24"/>
          <w:szCs w:val="24"/>
          <w:lang w:val="en-CA" w:eastAsia="fr-CA"/>
        </w:rPr>
        <w:t xml:space="preserve"> incredible body</w:t>
      </w:r>
      <w:r w:rsidRPr="00F611DF">
        <w:rPr>
          <w:rFonts w:eastAsia="Times New Roman" w:cstheme="minorHAnsi"/>
          <w:color w:val="000000"/>
          <w:sz w:val="24"/>
          <w:szCs w:val="24"/>
          <w:lang w:val="en-CA" w:eastAsia="fr-CA"/>
        </w:rPr>
        <w:t>.</w:t>
      </w:r>
      <w:proofErr w:type="gramEnd"/>
      <w:r w:rsidRPr="00F611DF">
        <w:rPr>
          <w:rFonts w:eastAsia="Times New Roman" w:cstheme="minorHAnsi"/>
          <w:color w:val="000000"/>
          <w:sz w:val="24"/>
          <w:szCs w:val="24"/>
          <w:lang w:val="en-CA" w:eastAsia="fr-CA"/>
        </w:rPr>
        <w:t xml:space="preserve"> </w:t>
      </w:r>
      <w:r>
        <w:rPr>
          <w:rFonts w:eastAsia="Times New Roman" w:cstheme="minorHAnsi"/>
          <w:sz w:val="24"/>
          <w:szCs w:val="24"/>
          <w:lang w:val="en-CA" w:eastAsia="fr-CA"/>
        </w:rPr>
        <w:t xml:space="preserve">DK Publishing, </w:t>
      </w:r>
      <w:r w:rsidRPr="00F611DF">
        <w:rPr>
          <w:rFonts w:eastAsia="Times New Roman" w:cstheme="minorHAnsi"/>
          <w:sz w:val="24"/>
          <w:szCs w:val="24"/>
          <w:lang w:val="en-CA" w:eastAsia="fr-CA"/>
        </w:rPr>
        <w:t>1998.</w:t>
      </w:r>
    </w:p>
    <w:p w:rsidR="00F611DF" w:rsidRPr="003F5007" w:rsidRDefault="00F611DF" w:rsidP="00324800">
      <w:pPr>
        <w:rPr>
          <w:rFonts w:cstheme="minorHAnsi"/>
          <w:sz w:val="24"/>
          <w:szCs w:val="24"/>
          <w:lang w:val="en-CA"/>
        </w:rPr>
      </w:pPr>
      <w:r w:rsidRPr="003F5007">
        <w:rPr>
          <w:rFonts w:eastAsia="Times New Roman" w:cstheme="minorHAnsi"/>
          <w:color w:val="000000"/>
          <w:sz w:val="24"/>
          <w:szCs w:val="24"/>
          <w:lang w:val="en-CA" w:eastAsia="fr-CA"/>
        </w:rPr>
        <w:t xml:space="preserve">Burstein, John. </w:t>
      </w:r>
      <w:r w:rsidRPr="003F5007">
        <w:rPr>
          <w:rFonts w:eastAsia="Times New Roman" w:cstheme="minorHAnsi"/>
          <w:i/>
          <w:color w:val="000000"/>
          <w:sz w:val="24"/>
          <w:szCs w:val="24"/>
          <w:lang w:val="en-CA" w:eastAsia="fr-CA"/>
        </w:rPr>
        <w:t>The Amazing Circulatory System: How Does my Heart Work?</w:t>
      </w:r>
      <w:r w:rsidRPr="003F5007">
        <w:rPr>
          <w:rFonts w:eastAsia="Times New Roman" w:cstheme="minorHAnsi"/>
          <w:color w:val="000000"/>
          <w:sz w:val="24"/>
          <w:szCs w:val="24"/>
          <w:lang w:val="en-CA" w:eastAsia="fr-CA"/>
        </w:rPr>
        <w:t xml:space="preserve"> </w:t>
      </w:r>
      <w:r w:rsidRPr="003F5007">
        <w:rPr>
          <w:rFonts w:cstheme="minorHAnsi"/>
          <w:color w:val="000000"/>
          <w:sz w:val="24"/>
          <w:szCs w:val="24"/>
          <w:lang w:val="en-CA"/>
        </w:rPr>
        <w:t>Crabtree Publishing Company, 2009.</w:t>
      </w:r>
    </w:p>
    <w:p w:rsidR="00F611DF" w:rsidRPr="003F5007" w:rsidRDefault="00F611DF" w:rsidP="00542A82">
      <w:pPr>
        <w:rPr>
          <w:rStyle w:val="unselected"/>
          <w:rFonts w:cstheme="minorHAnsi"/>
          <w:sz w:val="24"/>
          <w:szCs w:val="24"/>
          <w:lang w:val="en-CA"/>
        </w:rPr>
      </w:pPr>
      <w:r w:rsidRPr="003F5007">
        <w:rPr>
          <w:rFonts w:eastAsia="Times New Roman" w:cstheme="minorHAnsi"/>
          <w:color w:val="000000"/>
          <w:sz w:val="24"/>
          <w:szCs w:val="24"/>
          <w:lang w:val="en-CA" w:eastAsia="fr-CA"/>
        </w:rPr>
        <w:t xml:space="preserve">Burstein, John. </w:t>
      </w:r>
      <w:r w:rsidRPr="003F5007">
        <w:rPr>
          <w:rStyle w:val="unselected"/>
          <w:rFonts w:cstheme="minorHAnsi"/>
          <w:i/>
          <w:color w:val="000000"/>
          <w:sz w:val="24"/>
          <w:szCs w:val="24"/>
          <w:lang w:val="en-CA"/>
        </w:rPr>
        <w:t>The Astounding Nervous System: How Does My Brain Work?</w:t>
      </w:r>
      <w:r w:rsidRPr="003F5007">
        <w:rPr>
          <w:rFonts w:cstheme="minorHAnsi"/>
          <w:color w:val="000000"/>
          <w:sz w:val="24"/>
          <w:szCs w:val="24"/>
          <w:lang w:val="en-CA"/>
        </w:rPr>
        <w:t xml:space="preserve"> </w:t>
      </w:r>
      <w:r w:rsidRPr="007B43BD">
        <w:rPr>
          <w:rFonts w:cstheme="minorHAnsi"/>
          <w:color w:val="000000"/>
          <w:sz w:val="24"/>
          <w:szCs w:val="24"/>
          <w:lang w:val="en-CA"/>
        </w:rPr>
        <w:t>Crabtree Publishing Company, 2009.</w:t>
      </w:r>
    </w:p>
    <w:p w:rsidR="00F611DF" w:rsidRPr="003F5007" w:rsidRDefault="00F611DF" w:rsidP="00542A82">
      <w:pPr>
        <w:rPr>
          <w:rFonts w:cstheme="minorHAnsi"/>
          <w:sz w:val="24"/>
          <w:szCs w:val="24"/>
          <w:lang w:val="en-CA"/>
        </w:rPr>
      </w:pPr>
      <w:r w:rsidRPr="003F5007">
        <w:rPr>
          <w:rFonts w:eastAsia="Times New Roman" w:cstheme="minorHAnsi"/>
          <w:color w:val="000000"/>
          <w:sz w:val="24"/>
          <w:szCs w:val="24"/>
          <w:lang w:val="en-CA" w:eastAsia="fr-CA"/>
        </w:rPr>
        <w:t xml:space="preserve">Burstein, John. </w:t>
      </w:r>
      <w:r w:rsidRPr="003F5007">
        <w:rPr>
          <w:rFonts w:eastAsia="Times New Roman" w:cstheme="minorHAnsi"/>
          <w:i/>
          <w:color w:val="000000"/>
          <w:sz w:val="24"/>
          <w:szCs w:val="24"/>
          <w:lang w:val="en-CA" w:eastAsia="fr-CA"/>
        </w:rPr>
        <w:t>The Dynamic Digestive System: How Does my Stomach Work?</w:t>
      </w:r>
      <w:r w:rsidRPr="003F5007">
        <w:rPr>
          <w:rFonts w:eastAsia="Times New Roman" w:cstheme="minorHAnsi"/>
          <w:color w:val="000000"/>
          <w:sz w:val="24"/>
          <w:szCs w:val="24"/>
          <w:lang w:val="en-CA" w:eastAsia="fr-CA"/>
        </w:rPr>
        <w:t xml:space="preserve"> </w:t>
      </w:r>
      <w:r w:rsidRPr="003F5007">
        <w:rPr>
          <w:rFonts w:cstheme="minorHAnsi"/>
          <w:color w:val="000000"/>
          <w:sz w:val="24"/>
          <w:szCs w:val="24"/>
          <w:lang w:val="en-CA"/>
        </w:rPr>
        <w:t>Crabtree Publishing Company, 2009.</w:t>
      </w:r>
    </w:p>
    <w:p w:rsidR="00F611DF" w:rsidRPr="00324800" w:rsidRDefault="00F611DF" w:rsidP="00542A82">
      <w:pPr>
        <w:rPr>
          <w:rFonts w:cstheme="minorHAnsi"/>
          <w:sz w:val="24"/>
          <w:szCs w:val="24"/>
          <w:lang w:val="en-CA"/>
        </w:rPr>
      </w:pPr>
      <w:r w:rsidRPr="00D63970">
        <w:rPr>
          <w:rFonts w:eastAsia="Times New Roman" w:cstheme="minorHAnsi"/>
          <w:color w:val="000000"/>
          <w:sz w:val="24"/>
          <w:szCs w:val="24"/>
          <w:lang w:val="en-CA" w:eastAsia="fr-CA"/>
        </w:rPr>
        <w:t xml:space="preserve">Burstein, John. </w:t>
      </w:r>
      <w:r w:rsidRPr="00A8309C">
        <w:rPr>
          <w:rStyle w:val="unselected"/>
          <w:rFonts w:ascii="Verdana" w:hAnsi="Verdana"/>
          <w:i/>
          <w:color w:val="000000"/>
          <w:sz w:val="20"/>
          <w:szCs w:val="20"/>
          <w:lang w:val="en-CA"/>
        </w:rPr>
        <w:t>The Mighty Muscular and Skeletal Systems: How Do My Muscles and Bones Work?</w:t>
      </w:r>
      <w:r w:rsidRPr="00A8309C">
        <w:rPr>
          <w:rFonts w:cstheme="minorHAnsi"/>
          <w:color w:val="000000"/>
          <w:sz w:val="24"/>
          <w:szCs w:val="24"/>
          <w:lang w:val="en-CA"/>
        </w:rPr>
        <w:t xml:space="preserve"> Crabtree Publishing Company, 2009.</w:t>
      </w:r>
    </w:p>
    <w:p w:rsidR="00F611DF" w:rsidRPr="003F5007" w:rsidRDefault="00F611DF" w:rsidP="00324800">
      <w:pPr>
        <w:rPr>
          <w:rFonts w:cstheme="minorHAnsi"/>
          <w:sz w:val="24"/>
          <w:szCs w:val="24"/>
          <w:lang w:val="en-CA"/>
        </w:rPr>
      </w:pPr>
      <w:r w:rsidRPr="003F5007">
        <w:rPr>
          <w:rFonts w:eastAsia="Times New Roman" w:cstheme="minorHAnsi"/>
          <w:color w:val="000000"/>
          <w:sz w:val="24"/>
          <w:szCs w:val="24"/>
          <w:lang w:val="en-CA" w:eastAsia="fr-CA"/>
        </w:rPr>
        <w:t xml:space="preserve">Burstein, John. </w:t>
      </w:r>
      <w:r w:rsidRPr="003F5007">
        <w:rPr>
          <w:rStyle w:val="unselected"/>
          <w:rFonts w:cstheme="minorHAnsi"/>
          <w:i/>
          <w:color w:val="000000"/>
          <w:sz w:val="24"/>
          <w:szCs w:val="24"/>
          <w:lang w:val="en-CA"/>
        </w:rPr>
        <w:t>The Remarkable Respiratory System: How Do My Lungs Work?</w:t>
      </w:r>
      <w:r w:rsidRPr="003F5007">
        <w:rPr>
          <w:rFonts w:cstheme="minorHAnsi"/>
          <w:color w:val="000000"/>
          <w:sz w:val="24"/>
          <w:szCs w:val="24"/>
          <w:lang w:val="en-CA"/>
        </w:rPr>
        <w:t xml:space="preserve"> Crabtree Publishing Company, 2009.</w:t>
      </w:r>
    </w:p>
    <w:p w:rsidR="00F611DF" w:rsidRPr="004631EA" w:rsidRDefault="00F611DF" w:rsidP="00F32AAC">
      <w:pPr>
        <w:rPr>
          <w:rFonts w:cstheme="minorHAnsi"/>
          <w:sz w:val="24"/>
          <w:szCs w:val="24"/>
          <w:lang w:val="en-CA"/>
        </w:rPr>
      </w:pPr>
      <w:r w:rsidRPr="00D63970">
        <w:rPr>
          <w:rFonts w:eastAsia="Times New Roman" w:cstheme="minorHAnsi"/>
          <w:color w:val="000000"/>
          <w:sz w:val="24"/>
          <w:szCs w:val="24"/>
          <w:lang w:val="en-CA" w:eastAsia="fr-CA"/>
        </w:rPr>
        <w:t>Cromwell,</w:t>
      </w:r>
      <w:r>
        <w:rPr>
          <w:rFonts w:eastAsia="Times New Roman" w:cstheme="minorHAnsi"/>
          <w:color w:val="000000"/>
          <w:sz w:val="24"/>
          <w:szCs w:val="24"/>
          <w:lang w:val="en-CA" w:eastAsia="fr-CA"/>
        </w:rPr>
        <w:t xml:space="preserve"> Sharon.</w:t>
      </w:r>
      <w:r w:rsidRPr="00D63970">
        <w:rPr>
          <w:rFonts w:eastAsia="Times New Roman" w:cstheme="minorHAnsi"/>
          <w:color w:val="000000"/>
          <w:sz w:val="24"/>
          <w:szCs w:val="24"/>
          <w:lang w:val="en-CA" w:eastAsia="fr-CA"/>
        </w:rPr>
        <w:t xml:space="preserve"> </w:t>
      </w:r>
      <w:r w:rsidRPr="00F32AAC">
        <w:rPr>
          <w:rFonts w:eastAsia="Times New Roman" w:cstheme="minorHAnsi"/>
          <w:i/>
          <w:color w:val="000000"/>
          <w:sz w:val="24"/>
          <w:szCs w:val="24"/>
          <w:lang w:val="en-CA" w:eastAsia="fr-CA"/>
        </w:rPr>
        <w:t>Why Can't I Breathe Underwater? : And Other Questions About the Respiratory System</w:t>
      </w:r>
      <w:r>
        <w:rPr>
          <w:rFonts w:eastAsia="Times New Roman" w:cstheme="minorHAnsi"/>
          <w:color w:val="000000"/>
          <w:sz w:val="24"/>
          <w:szCs w:val="24"/>
          <w:lang w:val="en-CA" w:eastAsia="fr-CA"/>
        </w:rPr>
        <w:t>.</w:t>
      </w:r>
      <w:r w:rsidRPr="00D63970">
        <w:rPr>
          <w:rFonts w:eastAsia="Times New Roman" w:cstheme="minorHAnsi"/>
          <w:color w:val="000000"/>
          <w:sz w:val="24"/>
          <w:szCs w:val="24"/>
          <w:lang w:val="en-CA" w:eastAsia="fr-CA"/>
        </w:rPr>
        <w:t xml:space="preserve"> </w:t>
      </w:r>
      <w:r>
        <w:rPr>
          <w:rFonts w:ascii="Verdana" w:hAnsi="Verdana"/>
          <w:color w:val="000000"/>
          <w:sz w:val="20"/>
          <w:szCs w:val="20"/>
          <w:lang w:val="en-CA"/>
        </w:rPr>
        <w:t xml:space="preserve">Heinemann Library, </w:t>
      </w:r>
      <w:r w:rsidRPr="004631EA">
        <w:rPr>
          <w:rFonts w:ascii="Verdana" w:hAnsi="Verdana"/>
          <w:color w:val="000000"/>
          <w:sz w:val="20"/>
          <w:szCs w:val="20"/>
          <w:lang w:val="en-CA"/>
        </w:rPr>
        <w:t>1998</w:t>
      </w:r>
      <w:r>
        <w:rPr>
          <w:rFonts w:ascii="Verdana" w:hAnsi="Verdana"/>
          <w:color w:val="000000"/>
          <w:sz w:val="20"/>
          <w:szCs w:val="20"/>
          <w:lang w:val="en-CA"/>
        </w:rPr>
        <w:t>.</w:t>
      </w:r>
    </w:p>
    <w:p w:rsidR="00F611DF" w:rsidRPr="004631EA" w:rsidRDefault="00F611DF" w:rsidP="00542A82">
      <w:pPr>
        <w:rPr>
          <w:rFonts w:cstheme="minorHAnsi"/>
          <w:sz w:val="24"/>
          <w:szCs w:val="24"/>
          <w:lang w:val="en-CA"/>
        </w:rPr>
      </w:pPr>
      <w:r>
        <w:rPr>
          <w:rFonts w:eastAsia="Times New Roman" w:cstheme="minorHAnsi"/>
          <w:color w:val="000000"/>
          <w:sz w:val="24"/>
          <w:szCs w:val="24"/>
          <w:lang w:val="en-CA" w:eastAsia="fr-CA"/>
        </w:rPr>
        <w:t>Cromwell, Sharon.</w:t>
      </w:r>
      <w:r w:rsidRPr="00D63970">
        <w:rPr>
          <w:rFonts w:eastAsia="Times New Roman" w:cstheme="minorHAnsi"/>
          <w:color w:val="000000"/>
          <w:sz w:val="24"/>
          <w:szCs w:val="24"/>
          <w:lang w:val="en-CA" w:eastAsia="fr-CA"/>
        </w:rPr>
        <w:t xml:space="preserve"> </w:t>
      </w:r>
      <w:r w:rsidRPr="004631EA">
        <w:rPr>
          <w:rFonts w:eastAsia="Times New Roman" w:cstheme="minorHAnsi"/>
          <w:i/>
          <w:color w:val="000000"/>
          <w:sz w:val="24"/>
          <w:szCs w:val="24"/>
          <w:lang w:val="en-CA" w:eastAsia="fr-CA"/>
        </w:rPr>
        <w:t>Why Do My Feet Fall Asleep? : And Other Questions About the Circulatory System</w:t>
      </w:r>
      <w:r>
        <w:rPr>
          <w:rFonts w:eastAsia="Times New Roman" w:cstheme="minorHAnsi"/>
          <w:color w:val="000000"/>
          <w:sz w:val="24"/>
          <w:szCs w:val="24"/>
          <w:lang w:val="en-CA" w:eastAsia="fr-CA"/>
        </w:rPr>
        <w:t>.</w:t>
      </w:r>
      <w:r w:rsidRPr="00D63970">
        <w:rPr>
          <w:rFonts w:eastAsia="Times New Roman" w:cstheme="minorHAnsi"/>
          <w:color w:val="000000"/>
          <w:sz w:val="24"/>
          <w:szCs w:val="24"/>
          <w:lang w:val="en-CA" w:eastAsia="fr-CA"/>
        </w:rPr>
        <w:t xml:space="preserve"> </w:t>
      </w:r>
      <w:r>
        <w:rPr>
          <w:rFonts w:ascii="Verdana" w:hAnsi="Verdana"/>
          <w:color w:val="000000"/>
          <w:sz w:val="20"/>
          <w:szCs w:val="20"/>
          <w:lang w:val="en-CA"/>
        </w:rPr>
        <w:t xml:space="preserve">Heinemann Library, </w:t>
      </w:r>
      <w:r w:rsidRPr="004631EA">
        <w:rPr>
          <w:rFonts w:ascii="Verdana" w:hAnsi="Verdana"/>
          <w:color w:val="000000"/>
          <w:sz w:val="20"/>
          <w:szCs w:val="20"/>
          <w:lang w:val="en-CA"/>
        </w:rPr>
        <w:t>1998</w:t>
      </w:r>
      <w:r>
        <w:rPr>
          <w:rFonts w:ascii="Verdana" w:hAnsi="Verdana"/>
          <w:color w:val="000000"/>
          <w:sz w:val="20"/>
          <w:szCs w:val="20"/>
          <w:lang w:val="en-CA"/>
        </w:rPr>
        <w:t>.</w:t>
      </w:r>
    </w:p>
    <w:p w:rsidR="00F611DF" w:rsidRPr="003F5007" w:rsidRDefault="00F611DF" w:rsidP="00542A82">
      <w:pPr>
        <w:rPr>
          <w:rFonts w:cstheme="minorHAnsi"/>
          <w:sz w:val="24"/>
          <w:szCs w:val="24"/>
          <w:lang w:val="en-CA"/>
        </w:rPr>
      </w:pPr>
      <w:r w:rsidRPr="003F5007">
        <w:rPr>
          <w:rFonts w:eastAsia="Times New Roman" w:cstheme="minorHAnsi"/>
          <w:color w:val="000000"/>
          <w:sz w:val="24"/>
          <w:szCs w:val="24"/>
          <w:lang w:val="en-CA" w:eastAsia="fr-CA"/>
        </w:rPr>
        <w:t xml:space="preserve">Cromwell, Sharon. </w:t>
      </w:r>
      <w:r w:rsidRPr="003F5007">
        <w:rPr>
          <w:rFonts w:eastAsia="Times New Roman" w:cstheme="minorHAnsi"/>
          <w:i/>
          <w:color w:val="000000"/>
          <w:sz w:val="24"/>
          <w:szCs w:val="24"/>
          <w:lang w:val="en-CA" w:eastAsia="fr-CA"/>
        </w:rPr>
        <w:t xml:space="preserve">Why </w:t>
      </w:r>
      <w:proofErr w:type="gramStart"/>
      <w:r w:rsidRPr="003F5007">
        <w:rPr>
          <w:rFonts w:eastAsia="Times New Roman" w:cstheme="minorHAnsi"/>
          <w:i/>
          <w:color w:val="000000"/>
          <w:sz w:val="24"/>
          <w:szCs w:val="24"/>
          <w:lang w:val="en-CA" w:eastAsia="fr-CA"/>
        </w:rPr>
        <w:t>Does</w:t>
      </w:r>
      <w:proofErr w:type="gramEnd"/>
      <w:r w:rsidRPr="003F5007">
        <w:rPr>
          <w:rFonts w:eastAsia="Times New Roman" w:cstheme="minorHAnsi"/>
          <w:i/>
          <w:color w:val="000000"/>
          <w:sz w:val="24"/>
          <w:szCs w:val="24"/>
          <w:lang w:val="en-CA" w:eastAsia="fr-CA"/>
        </w:rPr>
        <w:t xml:space="preserve"> my Tummy Rumble When I'm Hungry? : And Other Questions About the Digestive System</w:t>
      </w:r>
      <w:r w:rsidRPr="003F5007">
        <w:rPr>
          <w:rFonts w:eastAsia="Times New Roman" w:cstheme="minorHAnsi"/>
          <w:color w:val="000000"/>
          <w:sz w:val="24"/>
          <w:szCs w:val="24"/>
          <w:lang w:val="en-CA" w:eastAsia="fr-CA"/>
        </w:rPr>
        <w:t xml:space="preserve">. </w:t>
      </w:r>
      <w:r w:rsidRPr="003F5007">
        <w:rPr>
          <w:rFonts w:cstheme="minorHAnsi"/>
          <w:color w:val="000000"/>
          <w:sz w:val="24"/>
          <w:szCs w:val="24"/>
          <w:lang w:val="en-CA"/>
        </w:rPr>
        <w:t>Heinemann Library, 1998.</w:t>
      </w:r>
    </w:p>
    <w:p w:rsidR="00F611DF" w:rsidRPr="00D63970" w:rsidRDefault="00F611DF" w:rsidP="00542A82">
      <w:pPr>
        <w:rPr>
          <w:rFonts w:cstheme="minorHAnsi"/>
          <w:sz w:val="24"/>
          <w:szCs w:val="24"/>
          <w:lang w:val="en-CA"/>
        </w:rPr>
      </w:pPr>
      <w:proofErr w:type="gramStart"/>
      <w:r w:rsidRPr="00D63970">
        <w:rPr>
          <w:rFonts w:eastAsia="Times New Roman" w:cstheme="minorHAnsi"/>
          <w:color w:val="000000"/>
          <w:sz w:val="24"/>
          <w:szCs w:val="24"/>
          <w:lang w:val="en-CA" w:eastAsia="fr-CA"/>
        </w:rPr>
        <w:t xml:space="preserve">Gold, John </w:t>
      </w:r>
      <w:proofErr w:type="spellStart"/>
      <w:r w:rsidRPr="00D63970">
        <w:rPr>
          <w:rFonts w:eastAsia="Times New Roman" w:cstheme="minorHAnsi"/>
          <w:color w:val="000000"/>
          <w:sz w:val="24"/>
          <w:szCs w:val="24"/>
          <w:lang w:val="en-CA" w:eastAsia="fr-CA"/>
        </w:rPr>
        <w:t>Coopersmith</w:t>
      </w:r>
      <w:proofErr w:type="spellEnd"/>
      <w:r w:rsidRPr="00D63970">
        <w:rPr>
          <w:rFonts w:eastAsia="Times New Roman" w:cstheme="minorHAnsi"/>
          <w:color w:val="000000"/>
          <w:sz w:val="24"/>
          <w:szCs w:val="24"/>
          <w:lang w:val="en-CA" w:eastAsia="fr-CA"/>
        </w:rPr>
        <w:t>.</w:t>
      </w:r>
      <w:proofErr w:type="gramEnd"/>
      <w:r w:rsidRPr="00D63970">
        <w:rPr>
          <w:rFonts w:eastAsia="Times New Roman" w:cstheme="minorHAnsi"/>
          <w:color w:val="000000"/>
          <w:sz w:val="24"/>
          <w:szCs w:val="24"/>
          <w:lang w:val="en-CA" w:eastAsia="fr-CA"/>
        </w:rPr>
        <w:t xml:space="preserve"> </w:t>
      </w:r>
      <w:proofErr w:type="gramStart"/>
      <w:r w:rsidRPr="00D63970">
        <w:rPr>
          <w:rFonts w:eastAsia="Times New Roman" w:cstheme="minorHAnsi"/>
          <w:i/>
          <w:color w:val="000000"/>
          <w:sz w:val="24"/>
          <w:szCs w:val="24"/>
          <w:lang w:val="en-CA" w:eastAsia="fr-CA"/>
        </w:rPr>
        <w:t>The Circulatory and Lymphatic Systems</w:t>
      </w:r>
      <w:r>
        <w:rPr>
          <w:rFonts w:eastAsia="Times New Roman" w:cstheme="minorHAnsi"/>
          <w:color w:val="000000"/>
          <w:sz w:val="24"/>
          <w:szCs w:val="24"/>
          <w:lang w:val="en-CA" w:eastAsia="fr-CA"/>
        </w:rPr>
        <w:t>.</w:t>
      </w:r>
      <w:proofErr w:type="gramEnd"/>
      <w:r w:rsidRPr="00D63970">
        <w:rPr>
          <w:rFonts w:eastAsia="Times New Roman" w:cstheme="minorHAnsi"/>
          <w:color w:val="000000"/>
          <w:sz w:val="24"/>
          <w:szCs w:val="24"/>
          <w:lang w:val="en-CA" w:eastAsia="fr-CA"/>
        </w:rPr>
        <w:t xml:space="preserve"> </w:t>
      </w:r>
      <w:proofErr w:type="spellStart"/>
      <w:r>
        <w:rPr>
          <w:rFonts w:eastAsia="Times New Roman" w:cstheme="minorHAnsi"/>
          <w:sz w:val="24"/>
          <w:szCs w:val="15"/>
          <w:lang w:val="en-CA" w:eastAsia="fr-CA"/>
        </w:rPr>
        <w:t>Enslow</w:t>
      </w:r>
      <w:proofErr w:type="spellEnd"/>
      <w:r>
        <w:rPr>
          <w:rFonts w:eastAsia="Times New Roman" w:cstheme="minorHAnsi"/>
          <w:sz w:val="24"/>
          <w:szCs w:val="15"/>
          <w:lang w:val="en-CA" w:eastAsia="fr-CA"/>
        </w:rPr>
        <w:t xml:space="preserve"> Publishers</w:t>
      </w:r>
      <w:proofErr w:type="gramStart"/>
      <w:r>
        <w:rPr>
          <w:rFonts w:eastAsia="Times New Roman" w:cstheme="minorHAnsi"/>
          <w:sz w:val="24"/>
          <w:szCs w:val="15"/>
          <w:lang w:val="en-CA" w:eastAsia="fr-CA"/>
        </w:rPr>
        <w:t>,</w:t>
      </w:r>
      <w:r w:rsidRPr="00D63970">
        <w:rPr>
          <w:rFonts w:eastAsia="Times New Roman" w:cstheme="minorHAnsi"/>
          <w:sz w:val="24"/>
          <w:szCs w:val="15"/>
          <w:lang w:val="en-CA" w:eastAsia="fr-CA"/>
        </w:rPr>
        <w:t>2004</w:t>
      </w:r>
      <w:proofErr w:type="gramEnd"/>
    </w:p>
    <w:p w:rsidR="00F611DF" w:rsidRPr="00D63970" w:rsidRDefault="00F611DF" w:rsidP="00D63970">
      <w:pPr>
        <w:shd w:val="clear" w:color="auto" w:fill="FFFFFF"/>
        <w:spacing w:before="100" w:beforeAutospacing="1" w:after="100" w:afterAutospacing="1" w:line="240" w:lineRule="auto"/>
        <w:rPr>
          <w:rFonts w:eastAsia="Times New Roman" w:cstheme="minorHAnsi"/>
          <w:sz w:val="24"/>
          <w:szCs w:val="15"/>
          <w:lang w:val="en-CA" w:eastAsia="fr-CA"/>
        </w:rPr>
      </w:pPr>
      <w:proofErr w:type="gramStart"/>
      <w:r w:rsidRPr="00D63970">
        <w:rPr>
          <w:rFonts w:eastAsia="Times New Roman" w:cstheme="minorHAnsi"/>
          <w:color w:val="000000"/>
          <w:sz w:val="24"/>
          <w:szCs w:val="24"/>
          <w:lang w:val="en-CA" w:eastAsia="fr-CA"/>
        </w:rPr>
        <w:t>Gold, Susan Dudley.</w:t>
      </w:r>
      <w:proofErr w:type="gramEnd"/>
      <w:r w:rsidRPr="00D63970">
        <w:rPr>
          <w:rFonts w:eastAsia="Times New Roman" w:cstheme="minorHAnsi"/>
          <w:color w:val="000000"/>
          <w:sz w:val="24"/>
          <w:szCs w:val="24"/>
          <w:lang w:val="en-CA" w:eastAsia="fr-CA"/>
        </w:rPr>
        <w:t xml:space="preserve"> </w:t>
      </w:r>
      <w:proofErr w:type="gramStart"/>
      <w:r w:rsidRPr="00D63970">
        <w:rPr>
          <w:rFonts w:eastAsia="Times New Roman" w:cstheme="minorHAnsi"/>
          <w:i/>
          <w:color w:val="000000"/>
          <w:sz w:val="24"/>
          <w:szCs w:val="24"/>
          <w:lang w:val="en-CA" w:eastAsia="fr-CA"/>
        </w:rPr>
        <w:t>The Digestive and Excretory Systems</w:t>
      </w:r>
      <w:r>
        <w:rPr>
          <w:rFonts w:eastAsia="Times New Roman" w:cstheme="minorHAnsi"/>
          <w:color w:val="000000"/>
          <w:sz w:val="24"/>
          <w:szCs w:val="24"/>
          <w:lang w:val="en-CA" w:eastAsia="fr-CA"/>
        </w:rPr>
        <w:t>.</w:t>
      </w:r>
      <w:proofErr w:type="gramEnd"/>
      <w:r w:rsidRPr="00D63970">
        <w:rPr>
          <w:rFonts w:eastAsia="Times New Roman" w:cstheme="minorHAnsi"/>
          <w:color w:val="000000"/>
          <w:sz w:val="24"/>
          <w:szCs w:val="24"/>
          <w:lang w:val="en-CA" w:eastAsia="fr-CA"/>
        </w:rPr>
        <w:t xml:space="preserve"> </w:t>
      </w:r>
      <w:proofErr w:type="spellStart"/>
      <w:r>
        <w:rPr>
          <w:rFonts w:eastAsia="Times New Roman" w:cstheme="minorHAnsi"/>
          <w:sz w:val="24"/>
          <w:szCs w:val="15"/>
          <w:lang w:val="en-CA" w:eastAsia="fr-CA"/>
        </w:rPr>
        <w:t>Enslow</w:t>
      </w:r>
      <w:proofErr w:type="spellEnd"/>
      <w:r>
        <w:rPr>
          <w:rFonts w:eastAsia="Times New Roman" w:cstheme="minorHAnsi"/>
          <w:sz w:val="24"/>
          <w:szCs w:val="15"/>
          <w:lang w:val="en-CA" w:eastAsia="fr-CA"/>
        </w:rPr>
        <w:t xml:space="preserve"> Publishers</w:t>
      </w:r>
      <w:proofErr w:type="gramStart"/>
      <w:r>
        <w:rPr>
          <w:rFonts w:eastAsia="Times New Roman" w:cstheme="minorHAnsi"/>
          <w:sz w:val="24"/>
          <w:szCs w:val="15"/>
          <w:lang w:val="en-CA" w:eastAsia="fr-CA"/>
        </w:rPr>
        <w:t>,</w:t>
      </w:r>
      <w:r w:rsidRPr="00D63970">
        <w:rPr>
          <w:rFonts w:eastAsia="Times New Roman" w:cstheme="minorHAnsi"/>
          <w:sz w:val="24"/>
          <w:szCs w:val="15"/>
          <w:lang w:val="en-CA" w:eastAsia="fr-CA"/>
        </w:rPr>
        <w:t>2004</w:t>
      </w:r>
      <w:proofErr w:type="gramEnd"/>
      <w:r>
        <w:rPr>
          <w:rFonts w:eastAsia="Times New Roman" w:cstheme="minorHAnsi"/>
          <w:sz w:val="24"/>
          <w:szCs w:val="15"/>
          <w:lang w:val="en-CA" w:eastAsia="fr-CA"/>
        </w:rPr>
        <w:t>.</w:t>
      </w:r>
    </w:p>
    <w:p w:rsidR="00F611DF" w:rsidRPr="00366E97" w:rsidRDefault="00F611DF" w:rsidP="00366E97">
      <w:pPr>
        <w:shd w:val="clear" w:color="auto" w:fill="FFFFFF"/>
        <w:spacing w:before="100" w:beforeAutospacing="1" w:after="100" w:afterAutospacing="1" w:line="240" w:lineRule="auto"/>
        <w:rPr>
          <w:rFonts w:eastAsia="Times New Roman" w:cstheme="minorHAnsi"/>
          <w:sz w:val="24"/>
          <w:szCs w:val="15"/>
          <w:lang w:val="en-CA" w:eastAsia="fr-CA"/>
        </w:rPr>
      </w:pPr>
      <w:proofErr w:type="gramStart"/>
      <w:r w:rsidRPr="00D63970">
        <w:rPr>
          <w:rFonts w:eastAsia="Times New Roman" w:cstheme="minorHAnsi"/>
          <w:color w:val="000000"/>
          <w:sz w:val="24"/>
          <w:szCs w:val="24"/>
          <w:lang w:val="en-CA" w:eastAsia="fr-CA"/>
        </w:rPr>
        <w:t>Gold, Susan Dudley.</w:t>
      </w:r>
      <w:proofErr w:type="gramEnd"/>
      <w:r w:rsidRPr="00D63970">
        <w:rPr>
          <w:rFonts w:eastAsia="Times New Roman" w:cstheme="minorHAnsi"/>
          <w:color w:val="000000"/>
          <w:sz w:val="24"/>
          <w:szCs w:val="24"/>
          <w:lang w:val="en-CA" w:eastAsia="fr-CA"/>
        </w:rPr>
        <w:t xml:space="preserve"> </w:t>
      </w:r>
      <w:proofErr w:type="gramStart"/>
      <w:r w:rsidRPr="00366E97">
        <w:rPr>
          <w:rFonts w:eastAsia="Times New Roman" w:cstheme="minorHAnsi"/>
          <w:i/>
          <w:color w:val="000000"/>
          <w:sz w:val="24"/>
          <w:szCs w:val="24"/>
          <w:lang w:val="en-CA" w:eastAsia="fr-CA"/>
        </w:rPr>
        <w:t>The Respiratory System</w:t>
      </w:r>
      <w:r>
        <w:rPr>
          <w:rFonts w:eastAsia="Times New Roman" w:cstheme="minorHAnsi"/>
          <w:color w:val="000000"/>
          <w:sz w:val="24"/>
          <w:szCs w:val="24"/>
          <w:lang w:val="en-CA" w:eastAsia="fr-CA"/>
        </w:rPr>
        <w:t>.</w:t>
      </w:r>
      <w:proofErr w:type="gramEnd"/>
      <w:r w:rsidRPr="00D63970">
        <w:rPr>
          <w:rFonts w:eastAsia="Times New Roman" w:cstheme="minorHAnsi"/>
          <w:color w:val="000000"/>
          <w:sz w:val="24"/>
          <w:szCs w:val="24"/>
          <w:lang w:val="en-CA" w:eastAsia="fr-CA"/>
        </w:rPr>
        <w:t xml:space="preserve"> </w:t>
      </w:r>
      <w:proofErr w:type="spellStart"/>
      <w:r>
        <w:rPr>
          <w:rFonts w:eastAsia="Times New Roman" w:cstheme="minorHAnsi"/>
          <w:sz w:val="24"/>
          <w:szCs w:val="15"/>
          <w:lang w:val="en-CA" w:eastAsia="fr-CA"/>
        </w:rPr>
        <w:t>Enslow</w:t>
      </w:r>
      <w:proofErr w:type="spellEnd"/>
      <w:r>
        <w:rPr>
          <w:rFonts w:eastAsia="Times New Roman" w:cstheme="minorHAnsi"/>
          <w:sz w:val="24"/>
          <w:szCs w:val="15"/>
          <w:lang w:val="en-CA" w:eastAsia="fr-CA"/>
        </w:rPr>
        <w:t xml:space="preserve"> Publishers</w:t>
      </w:r>
      <w:proofErr w:type="gramStart"/>
      <w:r>
        <w:rPr>
          <w:rFonts w:eastAsia="Times New Roman" w:cstheme="minorHAnsi"/>
          <w:sz w:val="24"/>
          <w:szCs w:val="15"/>
          <w:lang w:val="en-CA" w:eastAsia="fr-CA"/>
        </w:rPr>
        <w:t>,</w:t>
      </w:r>
      <w:r w:rsidRPr="00D63970">
        <w:rPr>
          <w:rFonts w:eastAsia="Times New Roman" w:cstheme="minorHAnsi"/>
          <w:sz w:val="24"/>
          <w:szCs w:val="15"/>
          <w:lang w:val="en-CA" w:eastAsia="fr-CA"/>
        </w:rPr>
        <w:t>2004</w:t>
      </w:r>
      <w:proofErr w:type="gramEnd"/>
      <w:r>
        <w:rPr>
          <w:rFonts w:eastAsia="Times New Roman" w:cstheme="minorHAnsi"/>
          <w:sz w:val="24"/>
          <w:szCs w:val="15"/>
          <w:lang w:val="en-CA" w:eastAsia="fr-CA"/>
        </w:rPr>
        <w:t>.</w:t>
      </w:r>
    </w:p>
    <w:p w:rsidR="00F611DF" w:rsidRDefault="00F611DF" w:rsidP="00542A82">
      <w:pPr>
        <w:autoSpaceDE w:val="0"/>
        <w:autoSpaceDN w:val="0"/>
        <w:adjustRightInd w:val="0"/>
        <w:spacing w:after="0" w:line="240" w:lineRule="auto"/>
        <w:rPr>
          <w:rFonts w:cstheme="minorHAnsi"/>
          <w:sz w:val="24"/>
          <w:szCs w:val="24"/>
          <w:lang w:val="en-CA"/>
        </w:rPr>
      </w:pPr>
      <w:r w:rsidRPr="00D63970">
        <w:rPr>
          <w:rFonts w:eastAsia="Times New Roman" w:cstheme="minorHAnsi"/>
          <w:color w:val="000000"/>
          <w:sz w:val="24"/>
          <w:szCs w:val="24"/>
          <w:lang w:val="en-CA" w:eastAsia="fr-CA"/>
        </w:rPr>
        <w:t>Graham, Nick</w:t>
      </w:r>
      <w:r>
        <w:rPr>
          <w:rFonts w:eastAsia="Times New Roman" w:cstheme="minorHAnsi"/>
          <w:color w:val="000000"/>
          <w:sz w:val="24"/>
          <w:szCs w:val="24"/>
          <w:lang w:val="en-CA" w:eastAsia="fr-CA"/>
        </w:rPr>
        <w:t>.</w:t>
      </w:r>
      <w:r w:rsidRPr="00D63970">
        <w:rPr>
          <w:rFonts w:cstheme="minorHAnsi"/>
          <w:sz w:val="24"/>
          <w:szCs w:val="24"/>
          <w:lang w:val="en-CA"/>
        </w:rPr>
        <w:t xml:space="preserve"> </w:t>
      </w:r>
      <w:proofErr w:type="gramStart"/>
      <w:r w:rsidRPr="00D63970">
        <w:rPr>
          <w:rFonts w:eastAsia="Times New Roman" w:cstheme="minorHAnsi"/>
          <w:i/>
          <w:color w:val="000000"/>
          <w:sz w:val="24"/>
          <w:szCs w:val="24"/>
          <w:lang w:val="en-CA" w:eastAsia="fr-CA"/>
        </w:rPr>
        <w:t>The Human Body</w:t>
      </w:r>
      <w:r>
        <w:rPr>
          <w:rFonts w:eastAsia="Times New Roman" w:cstheme="minorHAnsi"/>
          <w:i/>
          <w:color w:val="000000"/>
          <w:sz w:val="24"/>
          <w:szCs w:val="24"/>
          <w:lang w:val="en-CA" w:eastAsia="fr-CA"/>
        </w:rPr>
        <w:t>.</w:t>
      </w:r>
      <w:proofErr w:type="gramEnd"/>
      <w:r w:rsidRPr="00D63970">
        <w:rPr>
          <w:rFonts w:cstheme="minorHAnsi"/>
          <w:sz w:val="24"/>
          <w:szCs w:val="24"/>
          <w:lang w:val="en-CA"/>
        </w:rPr>
        <w:t xml:space="preserve"> Ladybird Books</w:t>
      </w:r>
      <w:proofErr w:type="gramStart"/>
      <w:r>
        <w:rPr>
          <w:rFonts w:cstheme="minorHAnsi"/>
          <w:sz w:val="24"/>
          <w:szCs w:val="24"/>
          <w:lang w:val="en-CA"/>
        </w:rPr>
        <w:t>,</w:t>
      </w:r>
      <w:r w:rsidRPr="00D63970">
        <w:rPr>
          <w:rFonts w:cstheme="minorHAnsi"/>
          <w:sz w:val="24"/>
          <w:szCs w:val="24"/>
          <w:lang w:val="en-CA"/>
        </w:rPr>
        <w:t>1996</w:t>
      </w:r>
      <w:proofErr w:type="gramEnd"/>
      <w:r>
        <w:rPr>
          <w:rFonts w:cstheme="minorHAnsi"/>
          <w:sz w:val="24"/>
          <w:szCs w:val="24"/>
          <w:lang w:val="en-CA"/>
        </w:rPr>
        <w:t>.</w:t>
      </w:r>
    </w:p>
    <w:p w:rsidR="00E850B8" w:rsidRDefault="00E850B8" w:rsidP="00542A82">
      <w:pPr>
        <w:autoSpaceDE w:val="0"/>
        <w:autoSpaceDN w:val="0"/>
        <w:adjustRightInd w:val="0"/>
        <w:spacing w:after="0" w:line="240" w:lineRule="auto"/>
        <w:rPr>
          <w:rFonts w:cstheme="minorHAnsi"/>
          <w:sz w:val="24"/>
          <w:szCs w:val="24"/>
          <w:lang w:val="en-CA"/>
        </w:rPr>
      </w:pPr>
    </w:p>
    <w:p w:rsidR="00E850B8" w:rsidRDefault="00E850B8" w:rsidP="00542A82">
      <w:pPr>
        <w:autoSpaceDE w:val="0"/>
        <w:autoSpaceDN w:val="0"/>
        <w:adjustRightInd w:val="0"/>
        <w:spacing w:after="0" w:line="240" w:lineRule="auto"/>
        <w:rPr>
          <w:rFonts w:cstheme="minorHAnsi"/>
          <w:sz w:val="24"/>
          <w:szCs w:val="24"/>
          <w:lang w:val="en-CA"/>
        </w:rPr>
      </w:pPr>
      <w:r>
        <w:rPr>
          <w:rFonts w:cstheme="minorHAnsi"/>
          <w:sz w:val="24"/>
          <w:szCs w:val="24"/>
          <w:lang w:val="en-CA"/>
        </w:rPr>
        <w:t xml:space="preserve">Irvine, Joan. </w:t>
      </w:r>
      <w:proofErr w:type="gramStart"/>
      <w:r w:rsidRPr="00E850B8">
        <w:rPr>
          <w:rFonts w:cstheme="minorHAnsi"/>
          <w:i/>
          <w:sz w:val="24"/>
          <w:szCs w:val="24"/>
          <w:lang w:val="en-CA"/>
        </w:rPr>
        <w:t>How to Make Pop Ups</w:t>
      </w:r>
      <w:r>
        <w:rPr>
          <w:rFonts w:cstheme="minorHAnsi"/>
          <w:sz w:val="24"/>
          <w:szCs w:val="24"/>
          <w:lang w:val="en-CA"/>
        </w:rPr>
        <w:t>.</w:t>
      </w:r>
      <w:proofErr w:type="gramEnd"/>
      <w:r>
        <w:rPr>
          <w:rFonts w:cstheme="minorHAnsi"/>
          <w:sz w:val="24"/>
          <w:szCs w:val="24"/>
          <w:lang w:val="en-CA"/>
        </w:rPr>
        <w:t xml:space="preserve"> Kids Can Press, 1997.</w:t>
      </w:r>
    </w:p>
    <w:p w:rsidR="00E850B8" w:rsidRPr="00D63970" w:rsidRDefault="00E850B8" w:rsidP="00542A82">
      <w:pPr>
        <w:autoSpaceDE w:val="0"/>
        <w:autoSpaceDN w:val="0"/>
        <w:adjustRightInd w:val="0"/>
        <w:spacing w:after="0" w:line="240" w:lineRule="auto"/>
        <w:rPr>
          <w:rFonts w:eastAsia="Times New Roman" w:cstheme="minorHAnsi"/>
          <w:color w:val="000000"/>
          <w:sz w:val="24"/>
          <w:szCs w:val="24"/>
          <w:lang w:val="en-CA" w:eastAsia="fr-CA"/>
        </w:rPr>
      </w:pPr>
    </w:p>
    <w:p w:rsidR="00F611DF" w:rsidRDefault="00F611DF" w:rsidP="00542A82">
      <w:pPr>
        <w:rPr>
          <w:rFonts w:cstheme="minorHAnsi"/>
          <w:sz w:val="24"/>
          <w:szCs w:val="24"/>
          <w:lang w:val="en-CA"/>
        </w:rPr>
      </w:pPr>
      <w:proofErr w:type="gramStart"/>
      <w:r w:rsidRPr="00F611DF">
        <w:rPr>
          <w:rFonts w:cstheme="minorHAnsi"/>
          <w:sz w:val="24"/>
          <w:szCs w:val="24"/>
          <w:lang w:val="en-CA"/>
        </w:rPr>
        <w:t>Johnson</w:t>
      </w:r>
      <w:r w:rsidRPr="00F611DF">
        <w:rPr>
          <w:rFonts w:eastAsia="Times New Roman" w:cstheme="minorHAnsi"/>
          <w:sz w:val="24"/>
          <w:szCs w:val="24"/>
          <w:lang w:val="en-CA" w:eastAsia="fr-CA"/>
        </w:rPr>
        <w:t xml:space="preserve">, </w:t>
      </w:r>
      <w:proofErr w:type="spellStart"/>
      <w:r w:rsidRPr="00F611DF">
        <w:rPr>
          <w:rFonts w:cstheme="minorHAnsi"/>
          <w:sz w:val="24"/>
          <w:szCs w:val="24"/>
          <w:lang w:val="en-CA"/>
        </w:rPr>
        <w:t>Jinny</w:t>
      </w:r>
      <w:proofErr w:type="spellEnd"/>
      <w:r w:rsidRPr="00F611DF">
        <w:rPr>
          <w:rFonts w:eastAsia="Times New Roman" w:cstheme="minorHAnsi"/>
          <w:sz w:val="24"/>
          <w:szCs w:val="24"/>
          <w:lang w:val="en-CA" w:eastAsia="fr-CA"/>
        </w:rPr>
        <w:t>.</w:t>
      </w:r>
      <w:proofErr w:type="gramEnd"/>
      <w:r w:rsidRPr="00F611DF">
        <w:rPr>
          <w:rFonts w:eastAsia="Times New Roman" w:cstheme="minorHAnsi"/>
          <w:sz w:val="24"/>
          <w:szCs w:val="24"/>
          <w:lang w:val="en-CA" w:eastAsia="fr-CA"/>
        </w:rPr>
        <w:t xml:space="preserve"> </w:t>
      </w:r>
      <w:proofErr w:type="gramStart"/>
      <w:r w:rsidRPr="00F611DF">
        <w:rPr>
          <w:rFonts w:cstheme="minorHAnsi"/>
          <w:i/>
          <w:sz w:val="24"/>
          <w:szCs w:val="24"/>
          <w:lang w:val="en-CA"/>
        </w:rPr>
        <w:t>Skeleton :</w:t>
      </w:r>
      <w:proofErr w:type="gramEnd"/>
      <w:r w:rsidRPr="00F611DF">
        <w:rPr>
          <w:rFonts w:cstheme="minorHAnsi"/>
          <w:i/>
          <w:sz w:val="24"/>
          <w:szCs w:val="24"/>
          <w:lang w:val="en-CA"/>
        </w:rPr>
        <w:t xml:space="preserve"> our body's framework</w:t>
      </w:r>
      <w:r>
        <w:rPr>
          <w:rFonts w:cstheme="minorHAnsi"/>
          <w:sz w:val="24"/>
          <w:szCs w:val="24"/>
          <w:lang w:val="en-CA"/>
        </w:rPr>
        <w:t>.</w:t>
      </w:r>
      <w:r w:rsidRPr="00F611DF">
        <w:rPr>
          <w:rFonts w:cstheme="minorHAnsi"/>
          <w:sz w:val="24"/>
          <w:szCs w:val="24"/>
          <w:lang w:val="en-CA"/>
        </w:rPr>
        <w:t xml:space="preserve"> </w:t>
      </w:r>
      <w:proofErr w:type="gramStart"/>
      <w:r w:rsidRPr="00F611DF">
        <w:rPr>
          <w:rFonts w:cstheme="minorHAnsi"/>
          <w:sz w:val="24"/>
          <w:szCs w:val="24"/>
          <w:lang w:val="en-CA"/>
        </w:rPr>
        <w:t>Grolier Educational, 1998</w:t>
      </w:r>
      <w:r>
        <w:rPr>
          <w:rFonts w:cstheme="minorHAnsi"/>
          <w:sz w:val="24"/>
          <w:szCs w:val="24"/>
          <w:lang w:val="en-CA"/>
        </w:rPr>
        <w:t>.</w:t>
      </w:r>
      <w:proofErr w:type="gramEnd"/>
      <w:r>
        <w:rPr>
          <w:rFonts w:cstheme="minorHAnsi"/>
          <w:sz w:val="24"/>
          <w:szCs w:val="24"/>
          <w:lang w:val="en-CA"/>
        </w:rPr>
        <w:t xml:space="preserve"> </w:t>
      </w:r>
    </w:p>
    <w:p w:rsidR="00E850B8" w:rsidRPr="009970D5" w:rsidRDefault="00E850B8" w:rsidP="00542A82">
      <w:pPr>
        <w:rPr>
          <w:sz w:val="24"/>
          <w:lang w:val="en-CA"/>
        </w:rPr>
      </w:pPr>
      <w:r w:rsidRPr="00E850B8">
        <w:rPr>
          <w:sz w:val="24"/>
          <w:lang w:val="en-CA"/>
        </w:rPr>
        <w:t>Johnson, Paul</w:t>
      </w:r>
      <w:r>
        <w:rPr>
          <w:sz w:val="24"/>
          <w:lang w:val="en-CA"/>
        </w:rPr>
        <w:t>.</w:t>
      </w:r>
      <w:r w:rsidRPr="00E850B8">
        <w:rPr>
          <w:i/>
          <w:sz w:val="24"/>
          <w:lang w:val="en-CA"/>
        </w:rPr>
        <w:t xml:space="preserve"> </w:t>
      </w:r>
      <w:proofErr w:type="gramStart"/>
      <w:r w:rsidRPr="00E850B8">
        <w:rPr>
          <w:i/>
          <w:sz w:val="24"/>
          <w:lang w:val="en-CA"/>
        </w:rPr>
        <w:t>Pop-Up Paper Engineering</w:t>
      </w:r>
      <w:r w:rsidR="009970D5">
        <w:rPr>
          <w:i/>
          <w:sz w:val="24"/>
          <w:lang w:val="en-CA"/>
        </w:rPr>
        <w:t>.</w:t>
      </w:r>
      <w:proofErr w:type="gramEnd"/>
      <w:r w:rsidR="009970D5">
        <w:rPr>
          <w:i/>
          <w:sz w:val="24"/>
          <w:lang w:val="en-CA"/>
        </w:rPr>
        <w:t xml:space="preserve"> </w:t>
      </w:r>
      <w:r w:rsidRPr="00E850B8">
        <w:rPr>
          <w:sz w:val="24"/>
          <w:lang w:val="en-CA"/>
        </w:rPr>
        <w:t xml:space="preserve">The </w:t>
      </w:r>
      <w:proofErr w:type="spellStart"/>
      <w:r w:rsidRPr="00E850B8">
        <w:rPr>
          <w:sz w:val="24"/>
          <w:lang w:val="en-CA"/>
        </w:rPr>
        <w:t>Falmer</w:t>
      </w:r>
      <w:proofErr w:type="spellEnd"/>
      <w:r w:rsidRPr="00E850B8">
        <w:rPr>
          <w:sz w:val="24"/>
          <w:lang w:val="en-CA"/>
        </w:rPr>
        <w:t xml:space="preserve"> Press, 1992.</w:t>
      </w:r>
    </w:p>
    <w:p w:rsidR="00F611DF" w:rsidRPr="00366E97" w:rsidRDefault="00F611DF" w:rsidP="00542A82">
      <w:pPr>
        <w:rPr>
          <w:rFonts w:eastAsia="Times New Roman" w:cstheme="minorHAnsi"/>
          <w:color w:val="000000"/>
          <w:sz w:val="24"/>
          <w:szCs w:val="24"/>
          <w:lang w:val="en-CA" w:eastAsia="fr-CA"/>
        </w:rPr>
      </w:pPr>
      <w:r w:rsidRPr="00D63970">
        <w:rPr>
          <w:rFonts w:eastAsia="Times New Roman" w:cstheme="minorHAnsi"/>
          <w:color w:val="000000"/>
          <w:sz w:val="24"/>
          <w:szCs w:val="24"/>
          <w:lang w:val="en-CA" w:eastAsia="fr-CA"/>
        </w:rPr>
        <w:t>Swanson, Diane</w:t>
      </w:r>
      <w:r>
        <w:rPr>
          <w:rFonts w:eastAsia="Times New Roman" w:cstheme="minorHAnsi"/>
          <w:color w:val="000000"/>
          <w:sz w:val="24"/>
          <w:szCs w:val="24"/>
          <w:lang w:val="en-CA" w:eastAsia="fr-CA"/>
        </w:rPr>
        <w:t>.</w:t>
      </w:r>
      <w:r w:rsidRPr="00D63970">
        <w:rPr>
          <w:rFonts w:eastAsia="Times New Roman" w:cstheme="minorHAnsi"/>
          <w:color w:val="000000"/>
          <w:sz w:val="24"/>
          <w:szCs w:val="24"/>
          <w:lang w:val="en-CA" w:eastAsia="fr-CA"/>
        </w:rPr>
        <w:t xml:space="preserve"> </w:t>
      </w:r>
      <w:r w:rsidRPr="00366E97">
        <w:rPr>
          <w:rFonts w:eastAsia="Times New Roman" w:cstheme="minorHAnsi"/>
          <w:i/>
          <w:color w:val="000000"/>
          <w:sz w:val="24"/>
          <w:szCs w:val="24"/>
          <w:lang w:val="en-CA" w:eastAsia="fr-CA"/>
        </w:rPr>
        <w:t xml:space="preserve">Burp! : The Most Interesting Book </w:t>
      </w:r>
      <w:proofErr w:type="gramStart"/>
      <w:r w:rsidRPr="00366E97">
        <w:rPr>
          <w:rFonts w:eastAsia="Times New Roman" w:cstheme="minorHAnsi"/>
          <w:i/>
          <w:color w:val="000000"/>
          <w:sz w:val="24"/>
          <w:szCs w:val="24"/>
          <w:lang w:val="en-CA" w:eastAsia="fr-CA"/>
        </w:rPr>
        <w:t>You'll</w:t>
      </w:r>
      <w:proofErr w:type="gramEnd"/>
      <w:r w:rsidRPr="00366E97">
        <w:rPr>
          <w:rFonts w:eastAsia="Times New Roman" w:cstheme="minorHAnsi"/>
          <w:i/>
          <w:color w:val="000000"/>
          <w:sz w:val="24"/>
          <w:szCs w:val="24"/>
          <w:lang w:val="en-CA" w:eastAsia="fr-CA"/>
        </w:rPr>
        <w:t xml:space="preserve"> Ever Read About Eating</w:t>
      </w:r>
      <w:r>
        <w:rPr>
          <w:rFonts w:eastAsia="Times New Roman" w:cstheme="minorHAnsi"/>
          <w:color w:val="000000"/>
          <w:sz w:val="24"/>
          <w:szCs w:val="24"/>
          <w:lang w:val="en-CA" w:eastAsia="fr-CA"/>
        </w:rPr>
        <w:t>.</w:t>
      </w:r>
      <w:r w:rsidRPr="00D63970">
        <w:rPr>
          <w:rFonts w:eastAsia="Times New Roman" w:cstheme="minorHAnsi"/>
          <w:color w:val="000000"/>
          <w:sz w:val="24"/>
          <w:szCs w:val="24"/>
          <w:lang w:val="en-CA" w:eastAsia="fr-CA"/>
        </w:rPr>
        <w:t xml:space="preserve"> </w:t>
      </w:r>
      <w:r>
        <w:rPr>
          <w:rFonts w:ascii="Verdana" w:hAnsi="Verdana"/>
          <w:color w:val="000000"/>
          <w:sz w:val="20"/>
          <w:szCs w:val="20"/>
          <w:lang w:val="en-CA"/>
        </w:rPr>
        <w:t xml:space="preserve">Kids Can Press, </w:t>
      </w:r>
      <w:r w:rsidRPr="00366E97">
        <w:rPr>
          <w:rFonts w:ascii="Verdana" w:hAnsi="Verdana"/>
          <w:color w:val="000000"/>
          <w:sz w:val="20"/>
          <w:szCs w:val="20"/>
          <w:lang w:val="en-CA"/>
        </w:rPr>
        <w:t>2001</w:t>
      </w:r>
      <w:r>
        <w:rPr>
          <w:rFonts w:ascii="Verdana" w:hAnsi="Verdana"/>
          <w:color w:val="000000"/>
          <w:sz w:val="20"/>
          <w:szCs w:val="20"/>
          <w:lang w:val="en-CA"/>
        </w:rPr>
        <w:t>.</w:t>
      </w:r>
    </w:p>
    <w:p w:rsidR="00F611DF" w:rsidRPr="00F611DF" w:rsidRDefault="00F611DF" w:rsidP="00542A82">
      <w:pPr>
        <w:rPr>
          <w:rFonts w:cstheme="minorHAnsi"/>
          <w:sz w:val="24"/>
          <w:szCs w:val="24"/>
          <w:lang w:val="en-CA"/>
        </w:rPr>
      </w:pPr>
      <w:r>
        <w:rPr>
          <w:rFonts w:eastAsia="Times New Roman" w:cstheme="minorHAnsi"/>
          <w:sz w:val="24"/>
          <w:szCs w:val="24"/>
          <w:lang w:val="en-CA" w:eastAsia="fr-CA"/>
        </w:rPr>
        <w:t>Walker, Richard.</w:t>
      </w:r>
      <w:r w:rsidRPr="00F611DF">
        <w:rPr>
          <w:rFonts w:eastAsia="Times New Roman" w:cstheme="minorHAnsi"/>
          <w:sz w:val="24"/>
          <w:szCs w:val="24"/>
          <w:lang w:val="en-CA" w:eastAsia="fr-CA"/>
        </w:rPr>
        <w:t xml:space="preserve"> </w:t>
      </w:r>
      <w:proofErr w:type="gramStart"/>
      <w:r w:rsidRPr="00F611DF">
        <w:rPr>
          <w:rFonts w:eastAsia="Times New Roman" w:cstheme="minorHAnsi"/>
          <w:i/>
          <w:sz w:val="24"/>
          <w:szCs w:val="24"/>
          <w:lang w:val="en-CA" w:eastAsia="fr-CA"/>
        </w:rPr>
        <w:t>DK Guide to the Human Body</w:t>
      </w:r>
      <w:r w:rsidRPr="00F611DF">
        <w:rPr>
          <w:rFonts w:eastAsia="Times New Roman" w:cstheme="minorHAnsi"/>
          <w:sz w:val="24"/>
          <w:szCs w:val="24"/>
          <w:lang w:val="en-CA" w:eastAsia="fr-CA"/>
        </w:rPr>
        <w:t>.</w:t>
      </w:r>
      <w:proofErr w:type="gramEnd"/>
      <w:r w:rsidRPr="00F611DF">
        <w:rPr>
          <w:rFonts w:eastAsia="Times New Roman" w:cstheme="minorHAnsi"/>
          <w:sz w:val="24"/>
          <w:szCs w:val="24"/>
          <w:lang w:val="en-CA" w:eastAsia="fr-CA"/>
        </w:rPr>
        <w:t xml:space="preserve"> </w:t>
      </w:r>
      <w:r w:rsidRPr="00F611DF">
        <w:rPr>
          <w:rFonts w:cstheme="minorHAnsi"/>
          <w:sz w:val="24"/>
          <w:szCs w:val="24"/>
          <w:lang w:val="en-CA"/>
        </w:rPr>
        <w:t>Dorling Kindersley, 2001.</w:t>
      </w:r>
    </w:p>
    <w:p w:rsidR="00F611DF" w:rsidRPr="00F611DF" w:rsidRDefault="00F611DF" w:rsidP="00542A82">
      <w:pPr>
        <w:rPr>
          <w:rFonts w:cstheme="minorHAnsi"/>
          <w:sz w:val="24"/>
          <w:szCs w:val="24"/>
          <w:lang w:val="en-CA"/>
        </w:rPr>
      </w:pPr>
      <w:r w:rsidRPr="00F611DF">
        <w:rPr>
          <w:rFonts w:eastAsia="Times New Roman" w:cstheme="minorHAnsi"/>
          <w:sz w:val="24"/>
          <w:szCs w:val="24"/>
          <w:lang w:val="en-CA" w:eastAsia="fr-CA"/>
        </w:rPr>
        <w:lastRenderedPageBreak/>
        <w:t xml:space="preserve">Walker, Richard. </w:t>
      </w:r>
      <w:r w:rsidRPr="00F611DF">
        <w:rPr>
          <w:rFonts w:cstheme="minorHAnsi"/>
          <w:i/>
          <w:sz w:val="24"/>
          <w:szCs w:val="24"/>
          <w:lang w:val="en-CA"/>
        </w:rPr>
        <w:t>Muscles: How We Move and Exercise</w:t>
      </w:r>
      <w:r w:rsidRPr="00F611DF">
        <w:rPr>
          <w:rFonts w:cstheme="minorHAnsi"/>
          <w:sz w:val="24"/>
          <w:szCs w:val="24"/>
          <w:lang w:val="en-CA"/>
        </w:rPr>
        <w:t xml:space="preserve">. </w:t>
      </w:r>
      <w:proofErr w:type="gramStart"/>
      <w:r w:rsidRPr="00F611DF">
        <w:rPr>
          <w:rFonts w:cstheme="minorHAnsi"/>
          <w:sz w:val="24"/>
          <w:szCs w:val="24"/>
          <w:lang w:val="en-CA"/>
        </w:rPr>
        <w:t>Grolier Educational, 1998</w:t>
      </w:r>
      <w:r>
        <w:rPr>
          <w:rFonts w:cstheme="minorHAnsi"/>
          <w:sz w:val="24"/>
          <w:szCs w:val="24"/>
          <w:lang w:val="en-CA"/>
        </w:rPr>
        <w:t>.</w:t>
      </w:r>
      <w:proofErr w:type="gramEnd"/>
    </w:p>
    <w:p w:rsidR="00F611DF" w:rsidRPr="00F611DF" w:rsidRDefault="00F611DF" w:rsidP="00F611DF">
      <w:pPr>
        <w:shd w:val="clear" w:color="auto" w:fill="FFFFFF"/>
        <w:spacing w:before="100" w:beforeAutospacing="1" w:after="100" w:afterAutospacing="1" w:line="240" w:lineRule="auto"/>
        <w:rPr>
          <w:rFonts w:eastAsia="Times New Roman" w:cstheme="minorHAnsi"/>
          <w:color w:val="000000"/>
          <w:sz w:val="24"/>
          <w:szCs w:val="24"/>
          <w:lang w:val="en-CA" w:eastAsia="fr-CA"/>
        </w:rPr>
      </w:pPr>
      <w:r w:rsidRPr="00D63970">
        <w:rPr>
          <w:rFonts w:eastAsia="Times New Roman" w:cstheme="minorHAnsi"/>
          <w:color w:val="000000"/>
          <w:sz w:val="24"/>
          <w:szCs w:val="24"/>
          <w:lang w:val="en-CA" w:eastAsia="fr-CA"/>
        </w:rPr>
        <w:t>Walker, R</w:t>
      </w:r>
      <w:r>
        <w:rPr>
          <w:rFonts w:eastAsia="Times New Roman" w:cstheme="minorHAnsi"/>
          <w:color w:val="000000"/>
          <w:sz w:val="24"/>
          <w:szCs w:val="24"/>
          <w:lang w:val="en-CA" w:eastAsia="fr-CA"/>
        </w:rPr>
        <w:t xml:space="preserve">ichard. </w:t>
      </w:r>
      <w:r w:rsidRPr="00F611DF">
        <w:rPr>
          <w:rFonts w:eastAsia="Times New Roman" w:cstheme="minorHAnsi"/>
          <w:i/>
          <w:color w:val="000000"/>
          <w:sz w:val="24"/>
          <w:szCs w:val="24"/>
          <w:lang w:val="en-CA" w:eastAsia="fr-CA"/>
        </w:rPr>
        <w:t>The Human Machine: An Owner's Guide to the Body.</w:t>
      </w:r>
      <w:r w:rsidRPr="00D63970">
        <w:rPr>
          <w:rFonts w:eastAsia="Times New Roman" w:cstheme="minorHAnsi"/>
          <w:color w:val="000000"/>
          <w:sz w:val="24"/>
          <w:szCs w:val="24"/>
          <w:lang w:val="en-CA" w:eastAsia="fr-CA"/>
        </w:rPr>
        <w:t xml:space="preserve"> </w:t>
      </w:r>
      <w:proofErr w:type="gramStart"/>
      <w:r w:rsidRPr="00A8309C">
        <w:rPr>
          <w:rFonts w:eastAsia="Times New Roman" w:cstheme="minorHAnsi"/>
          <w:sz w:val="24"/>
          <w:szCs w:val="24"/>
          <w:lang w:val="en-CA" w:eastAsia="fr-CA"/>
        </w:rPr>
        <w:t>Oxford University Press, 2008</w:t>
      </w:r>
      <w:r>
        <w:rPr>
          <w:rFonts w:eastAsia="Times New Roman" w:cstheme="minorHAnsi"/>
          <w:sz w:val="24"/>
          <w:szCs w:val="24"/>
          <w:lang w:val="en-CA" w:eastAsia="fr-CA"/>
        </w:rPr>
        <w:t>.</w:t>
      </w:r>
      <w:proofErr w:type="gramEnd"/>
    </w:p>
    <w:p w:rsidR="00542A82" w:rsidRPr="00D63970" w:rsidRDefault="00542A82" w:rsidP="00921FB7">
      <w:pPr>
        <w:spacing w:line="360" w:lineRule="auto"/>
        <w:rPr>
          <w:rFonts w:cstheme="minorHAnsi"/>
          <w:sz w:val="24"/>
          <w:szCs w:val="24"/>
          <w:lang w:val="en-CA"/>
        </w:rPr>
      </w:pPr>
    </w:p>
    <w:p w:rsidR="00542A82" w:rsidRPr="00921FB7" w:rsidRDefault="00542A82" w:rsidP="00921FB7">
      <w:pPr>
        <w:spacing w:line="360" w:lineRule="auto"/>
        <w:rPr>
          <w:rFonts w:cstheme="minorHAnsi"/>
          <w:b/>
          <w:sz w:val="24"/>
          <w:szCs w:val="24"/>
          <w:lang w:val="en-CA"/>
        </w:rPr>
      </w:pPr>
      <w:r w:rsidRPr="00921FB7">
        <w:rPr>
          <w:rFonts w:cstheme="minorHAnsi"/>
          <w:b/>
          <w:sz w:val="24"/>
          <w:szCs w:val="24"/>
          <w:u w:val="single"/>
          <w:lang w:val="en-CA"/>
        </w:rPr>
        <w:t>Web resources/games for students</w:t>
      </w:r>
    </w:p>
    <w:p w:rsidR="00542A82" w:rsidRPr="00D63970" w:rsidRDefault="0070648E" w:rsidP="00921FB7">
      <w:pPr>
        <w:pStyle w:val="Paragraphedeliste"/>
        <w:numPr>
          <w:ilvl w:val="0"/>
          <w:numId w:val="20"/>
        </w:numPr>
        <w:spacing w:line="360" w:lineRule="auto"/>
        <w:rPr>
          <w:rFonts w:cstheme="minorHAnsi"/>
          <w:bCs/>
          <w:sz w:val="24"/>
          <w:szCs w:val="24"/>
          <w:lang w:val="en-CA"/>
        </w:rPr>
      </w:pPr>
      <w:hyperlink r:id="rId12" w:history="1">
        <w:r w:rsidR="00542A82" w:rsidRPr="00D63970">
          <w:rPr>
            <w:rStyle w:val="Lienhypertexte"/>
            <w:rFonts w:cstheme="minorHAnsi"/>
            <w:bCs/>
            <w:color w:val="auto"/>
            <w:sz w:val="24"/>
            <w:szCs w:val="24"/>
            <w:u w:val="none"/>
            <w:lang w:val="en-CA"/>
          </w:rPr>
          <w:t>http://www.sciencekids.co.nz/gamesactivities/healthgrowth.html</w:t>
        </w:r>
      </w:hyperlink>
    </w:p>
    <w:p w:rsidR="00542A82" w:rsidRPr="00D63970" w:rsidRDefault="0070648E" w:rsidP="00921FB7">
      <w:pPr>
        <w:pStyle w:val="Paragraphedeliste"/>
        <w:numPr>
          <w:ilvl w:val="0"/>
          <w:numId w:val="20"/>
        </w:numPr>
        <w:spacing w:line="360" w:lineRule="auto"/>
        <w:rPr>
          <w:rFonts w:cstheme="minorHAnsi"/>
          <w:bCs/>
          <w:sz w:val="24"/>
          <w:szCs w:val="24"/>
          <w:lang w:val="en-CA"/>
        </w:rPr>
      </w:pPr>
      <w:hyperlink r:id="rId13" w:history="1">
        <w:r w:rsidR="00542A82" w:rsidRPr="00D63970">
          <w:rPr>
            <w:rStyle w:val="Lienhypertexte"/>
            <w:rFonts w:cstheme="minorHAnsi"/>
            <w:bCs/>
            <w:color w:val="auto"/>
            <w:sz w:val="24"/>
            <w:szCs w:val="24"/>
            <w:u w:val="none"/>
            <w:lang w:val="en-CA"/>
          </w:rPr>
          <w:t>http://www.bbc.co.uk/science/humanbody/</w:t>
        </w:r>
      </w:hyperlink>
    </w:p>
    <w:p w:rsidR="00542A82" w:rsidRPr="00D63970" w:rsidRDefault="0070648E" w:rsidP="00921FB7">
      <w:pPr>
        <w:pStyle w:val="Paragraphedeliste"/>
        <w:numPr>
          <w:ilvl w:val="0"/>
          <w:numId w:val="20"/>
        </w:numPr>
        <w:spacing w:line="360" w:lineRule="auto"/>
        <w:rPr>
          <w:rFonts w:cstheme="minorHAnsi"/>
          <w:bCs/>
          <w:sz w:val="24"/>
          <w:szCs w:val="24"/>
          <w:lang w:val="en-CA"/>
        </w:rPr>
      </w:pPr>
      <w:hyperlink r:id="rId14" w:history="1">
        <w:r w:rsidR="00542A82" w:rsidRPr="00D63970">
          <w:rPr>
            <w:rStyle w:val="Lienhypertexte"/>
            <w:rFonts w:cstheme="minorHAnsi"/>
            <w:bCs/>
            <w:color w:val="auto"/>
            <w:sz w:val="24"/>
            <w:szCs w:val="24"/>
            <w:u w:val="none"/>
            <w:lang w:val="en-CA"/>
          </w:rPr>
          <w:t>http://www.lung.ca/children/grades4_6/respiratory/index.html</w:t>
        </w:r>
      </w:hyperlink>
    </w:p>
    <w:p w:rsidR="00542A82" w:rsidRPr="00D63970" w:rsidRDefault="00542A82" w:rsidP="00921FB7">
      <w:pPr>
        <w:pStyle w:val="Paragraphedeliste"/>
        <w:numPr>
          <w:ilvl w:val="0"/>
          <w:numId w:val="20"/>
        </w:numPr>
        <w:spacing w:line="360" w:lineRule="auto"/>
        <w:rPr>
          <w:rFonts w:cstheme="minorHAnsi"/>
          <w:bCs/>
          <w:sz w:val="24"/>
          <w:szCs w:val="24"/>
          <w:lang w:val="en-CA"/>
        </w:rPr>
      </w:pPr>
      <w:r w:rsidRPr="00D63970">
        <w:rPr>
          <w:rFonts w:cstheme="minorHAnsi"/>
          <w:bCs/>
          <w:sz w:val="24"/>
          <w:szCs w:val="24"/>
          <w:lang w:val="en-CA"/>
        </w:rPr>
        <w:t>http://yucky.discovery.com/flash/body/</w:t>
      </w:r>
    </w:p>
    <w:p w:rsidR="00542A82" w:rsidRPr="00921FB7" w:rsidRDefault="00542A82" w:rsidP="00921FB7">
      <w:pPr>
        <w:spacing w:line="360" w:lineRule="auto"/>
        <w:rPr>
          <w:rFonts w:cstheme="minorHAnsi"/>
          <w:b/>
          <w:bCs/>
          <w:sz w:val="24"/>
          <w:szCs w:val="24"/>
          <w:lang w:val="en-CA"/>
        </w:rPr>
      </w:pPr>
      <w:r w:rsidRPr="00921FB7">
        <w:rPr>
          <w:rFonts w:cstheme="minorHAnsi"/>
          <w:b/>
          <w:sz w:val="24"/>
          <w:szCs w:val="24"/>
          <w:u w:val="single"/>
          <w:lang w:val="en-CA"/>
        </w:rPr>
        <w:t>Web resources</w:t>
      </w:r>
      <w:r w:rsidRPr="00921FB7">
        <w:rPr>
          <w:rFonts w:cstheme="minorHAnsi"/>
          <w:b/>
          <w:bCs/>
          <w:sz w:val="24"/>
          <w:szCs w:val="24"/>
          <w:u w:val="single"/>
          <w:lang w:val="en-CA"/>
        </w:rPr>
        <w:t xml:space="preserve"> for teachers</w:t>
      </w:r>
    </w:p>
    <w:p w:rsidR="00542A82" w:rsidRPr="00D63970" w:rsidRDefault="0070648E" w:rsidP="00921FB7">
      <w:pPr>
        <w:pStyle w:val="Paragraphedeliste"/>
        <w:numPr>
          <w:ilvl w:val="0"/>
          <w:numId w:val="19"/>
        </w:numPr>
        <w:spacing w:line="360" w:lineRule="auto"/>
        <w:rPr>
          <w:rFonts w:cstheme="minorHAnsi"/>
          <w:bCs/>
          <w:sz w:val="24"/>
          <w:szCs w:val="24"/>
          <w:lang w:val="en-CA"/>
        </w:rPr>
      </w:pPr>
      <w:hyperlink r:id="rId15" w:history="1">
        <w:r w:rsidR="00542A82" w:rsidRPr="00D63970">
          <w:rPr>
            <w:rStyle w:val="Lienhypertexte"/>
            <w:rFonts w:cstheme="minorHAnsi"/>
            <w:bCs/>
            <w:color w:val="auto"/>
            <w:sz w:val="24"/>
            <w:szCs w:val="24"/>
            <w:u w:val="none"/>
            <w:lang w:val="en-CA"/>
          </w:rPr>
          <w:t>http://www.torontozoo.com/pdfs/TorontoZoo-Grade5-Workshop.pdf</w:t>
        </w:r>
      </w:hyperlink>
    </w:p>
    <w:p w:rsidR="00542A82" w:rsidRPr="00D63970" w:rsidRDefault="0070648E" w:rsidP="00921FB7">
      <w:pPr>
        <w:pStyle w:val="Paragraphedeliste"/>
        <w:numPr>
          <w:ilvl w:val="0"/>
          <w:numId w:val="19"/>
        </w:numPr>
        <w:spacing w:line="360" w:lineRule="auto"/>
        <w:rPr>
          <w:rFonts w:cstheme="minorHAnsi"/>
          <w:bCs/>
          <w:sz w:val="24"/>
          <w:szCs w:val="24"/>
          <w:lang w:val="en-CA"/>
        </w:rPr>
      </w:pPr>
      <w:hyperlink r:id="rId16" w:history="1">
        <w:r w:rsidR="00542A82" w:rsidRPr="00D63970">
          <w:rPr>
            <w:rStyle w:val="Lienhypertexte"/>
            <w:rFonts w:cstheme="minorHAnsi"/>
            <w:bCs/>
            <w:color w:val="auto"/>
            <w:sz w:val="24"/>
            <w:szCs w:val="24"/>
            <w:u w:val="none"/>
            <w:lang w:val="en-CA"/>
          </w:rPr>
          <w:t>http://faculty.washington.edu/chudler/neurok.html</w:t>
        </w:r>
      </w:hyperlink>
    </w:p>
    <w:p w:rsidR="00542A82" w:rsidRPr="00D63970" w:rsidRDefault="0070648E" w:rsidP="00921FB7">
      <w:pPr>
        <w:pStyle w:val="Paragraphedeliste"/>
        <w:numPr>
          <w:ilvl w:val="0"/>
          <w:numId w:val="19"/>
        </w:numPr>
        <w:spacing w:line="360" w:lineRule="auto"/>
        <w:rPr>
          <w:rFonts w:cstheme="minorHAnsi"/>
          <w:bCs/>
          <w:sz w:val="24"/>
          <w:szCs w:val="24"/>
          <w:lang w:val="en-CA"/>
        </w:rPr>
      </w:pPr>
      <w:hyperlink r:id="rId17" w:history="1">
        <w:r w:rsidR="00542A82" w:rsidRPr="00D63970">
          <w:rPr>
            <w:rStyle w:val="Lienhypertexte"/>
            <w:rFonts w:cstheme="minorHAnsi"/>
            <w:bCs/>
            <w:color w:val="auto"/>
            <w:sz w:val="24"/>
            <w:szCs w:val="24"/>
            <w:u w:val="none"/>
            <w:lang w:val="en-CA"/>
          </w:rPr>
          <w:t>http://www.smoke-fx.com/index.html</w:t>
        </w:r>
      </w:hyperlink>
    </w:p>
    <w:p w:rsidR="00542A82" w:rsidRPr="00993F6C" w:rsidRDefault="0070648E" w:rsidP="00921FB7">
      <w:pPr>
        <w:pStyle w:val="Paragraphedeliste"/>
        <w:numPr>
          <w:ilvl w:val="0"/>
          <w:numId w:val="19"/>
        </w:numPr>
        <w:spacing w:line="360" w:lineRule="auto"/>
        <w:rPr>
          <w:rFonts w:cstheme="minorHAnsi"/>
          <w:bCs/>
          <w:sz w:val="24"/>
          <w:szCs w:val="24"/>
          <w:lang w:val="en-CA"/>
        </w:rPr>
      </w:pPr>
      <w:hyperlink r:id="rId18" w:history="1">
        <w:r w:rsidR="00542A82" w:rsidRPr="00D63970">
          <w:rPr>
            <w:rStyle w:val="Lienhypertexte"/>
            <w:rFonts w:cstheme="minorHAnsi"/>
            <w:bCs/>
            <w:color w:val="auto"/>
            <w:sz w:val="24"/>
            <w:szCs w:val="24"/>
            <w:u w:val="none"/>
            <w:lang w:val="en-CA"/>
          </w:rPr>
          <w:t>http://www.ash.org.nz/site_resources/library/Health_promotion/Schools/Smoking_bomb_kit_lesson_plan.pdf</w:t>
        </w:r>
      </w:hyperlink>
    </w:p>
    <w:p w:rsidR="00542A82" w:rsidRPr="00993F6C" w:rsidRDefault="0070648E" w:rsidP="00921FB7">
      <w:pPr>
        <w:pStyle w:val="Paragraphedeliste"/>
        <w:numPr>
          <w:ilvl w:val="0"/>
          <w:numId w:val="19"/>
        </w:numPr>
        <w:spacing w:line="360" w:lineRule="auto"/>
        <w:rPr>
          <w:rFonts w:cstheme="minorHAnsi"/>
          <w:bCs/>
          <w:sz w:val="24"/>
          <w:szCs w:val="24"/>
          <w:lang w:val="en-CA"/>
        </w:rPr>
      </w:pPr>
      <w:hyperlink r:id="rId19" w:history="1">
        <w:r w:rsidR="00993F6C" w:rsidRPr="00993F6C">
          <w:rPr>
            <w:rStyle w:val="Lienhypertexte"/>
            <w:rFonts w:cstheme="minorHAnsi"/>
            <w:bCs/>
            <w:color w:val="auto"/>
            <w:sz w:val="24"/>
            <w:szCs w:val="24"/>
            <w:u w:val="none"/>
            <w:lang w:val="en-CA"/>
          </w:rPr>
          <w:t>http://www.edupics.com/coloring-pages-human-body-c130.html</w:t>
        </w:r>
      </w:hyperlink>
    </w:p>
    <w:p w:rsidR="00993F6C" w:rsidRPr="00D63970" w:rsidRDefault="00993F6C" w:rsidP="00921FB7">
      <w:pPr>
        <w:pStyle w:val="Paragraphedeliste"/>
        <w:numPr>
          <w:ilvl w:val="0"/>
          <w:numId w:val="19"/>
        </w:numPr>
        <w:spacing w:line="360" w:lineRule="auto"/>
        <w:rPr>
          <w:rFonts w:cstheme="minorHAnsi"/>
          <w:bCs/>
          <w:sz w:val="24"/>
          <w:szCs w:val="24"/>
          <w:lang w:val="en-CA"/>
        </w:rPr>
      </w:pPr>
      <w:r w:rsidRPr="00993F6C">
        <w:rPr>
          <w:rFonts w:cstheme="minorHAnsi"/>
          <w:bCs/>
          <w:sz w:val="24"/>
          <w:szCs w:val="24"/>
          <w:lang w:val="en-CA"/>
        </w:rPr>
        <w:t>http://robertsabuda.com/popmakesimple.asp</w:t>
      </w:r>
    </w:p>
    <w:p w:rsidR="007233F4" w:rsidRDefault="007233F4" w:rsidP="007233F4">
      <w:pPr>
        <w:autoSpaceDE w:val="0"/>
        <w:autoSpaceDN w:val="0"/>
        <w:adjustRightInd w:val="0"/>
        <w:spacing w:after="0" w:line="240" w:lineRule="auto"/>
        <w:rPr>
          <w:rFonts w:cstheme="minorHAnsi"/>
          <w:color w:val="000000" w:themeColor="text1"/>
          <w:sz w:val="24"/>
          <w:szCs w:val="24"/>
          <w:lang w:val="en-CA"/>
        </w:rPr>
      </w:pPr>
    </w:p>
    <w:p w:rsidR="007233F4" w:rsidRDefault="007233F4" w:rsidP="007233F4">
      <w:pPr>
        <w:autoSpaceDE w:val="0"/>
        <w:autoSpaceDN w:val="0"/>
        <w:adjustRightInd w:val="0"/>
        <w:spacing w:after="0" w:line="240" w:lineRule="auto"/>
        <w:rPr>
          <w:rFonts w:cstheme="minorHAnsi"/>
          <w:color w:val="000000" w:themeColor="text1"/>
          <w:sz w:val="24"/>
          <w:szCs w:val="24"/>
          <w:lang w:val="en-CA"/>
        </w:rPr>
      </w:pPr>
    </w:p>
    <w:p w:rsidR="007233F4" w:rsidRDefault="007233F4" w:rsidP="007233F4">
      <w:pPr>
        <w:autoSpaceDE w:val="0"/>
        <w:autoSpaceDN w:val="0"/>
        <w:adjustRightInd w:val="0"/>
        <w:spacing w:after="0" w:line="240" w:lineRule="auto"/>
        <w:rPr>
          <w:rFonts w:cstheme="minorHAnsi"/>
          <w:color w:val="000000" w:themeColor="text1"/>
          <w:sz w:val="24"/>
          <w:szCs w:val="24"/>
          <w:lang w:val="en-CA"/>
        </w:rPr>
      </w:pPr>
    </w:p>
    <w:p w:rsidR="007233F4" w:rsidRDefault="007233F4" w:rsidP="007233F4">
      <w:pPr>
        <w:autoSpaceDE w:val="0"/>
        <w:autoSpaceDN w:val="0"/>
        <w:adjustRightInd w:val="0"/>
        <w:spacing w:after="0" w:line="240" w:lineRule="auto"/>
        <w:rPr>
          <w:rFonts w:cstheme="minorHAnsi"/>
          <w:color w:val="000000" w:themeColor="text1"/>
          <w:sz w:val="24"/>
          <w:szCs w:val="24"/>
          <w:lang w:val="en-CA"/>
        </w:rPr>
      </w:pPr>
    </w:p>
    <w:p w:rsidR="007233F4" w:rsidRDefault="007233F4" w:rsidP="007233F4">
      <w:pPr>
        <w:autoSpaceDE w:val="0"/>
        <w:autoSpaceDN w:val="0"/>
        <w:adjustRightInd w:val="0"/>
        <w:spacing w:after="0" w:line="240" w:lineRule="auto"/>
        <w:rPr>
          <w:rFonts w:cstheme="minorHAnsi"/>
          <w:color w:val="000000" w:themeColor="text1"/>
          <w:sz w:val="24"/>
          <w:szCs w:val="24"/>
          <w:lang w:val="en-CA"/>
        </w:rPr>
      </w:pPr>
    </w:p>
    <w:p w:rsidR="007233F4" w:rsidRDefault="007233F4" w:rsidP="007233F4">
      <w:pPr>
        <w:autoSpaceDE w:val="0"/>
        <w:autoSpaceDN w:val="0"/>
        <w:adjustRightInd w:val="0"/>
        <w:spacing w:after="0" w:line="240" w:lineRule="auto"/>
        <w:rPr>
          <w:rFonts w:cstheme="minorHAnsi"/>
          <w:color w:val="000000" w:themeColor="text1"/>
          <w:sz w:val="24"/>
          <w:szCs w:val="24"/>
          <w:lang w:val="en-CA"/>
        </w:rPr>
      </w:pPr>
    </w:p>
    <w:p w:rsidR="007233F4" w:rsidRDefault="007233F4" w:rsidP="007233F4">
      <w:pPr>
        <w:autoSpaceDE w:val="0"/>
        <w:autoSpaceDN w:val="0"/>
        <w:adjustRightInd w:val="0"/>
        <w:spacing w:after="0" w:line="240" w:lineRule="auto"/>
        <w:rPr>
          <w:rFonts w:cstheme="minorHAnsi"/>
          <w:color w:val="000000" w:themeColor="text1"/>
          <w:sz w:val="24"/>
          <w:szCs w:val="24"/>
          <w:lang w:val="en-CA"/>
        </w:rPr>
      </w:pPr>
    </w:p>
    <w:p w:rsidR="007233F4" w:rsidRDefault="007233F4" w:rsidP="007233F4">
      <w:pPr>
        <w:autoSpaceDE w:val="0"/>
        <w:autoSpaceDN w:val="0"/>
        <w:adjustRightInd w:val="0"/>
        <w:spacing w:after="0" w:line="240" w:lineRule="auto"/>
        <w:rPr>
          <w:rFonts w:cstheme="minorHAnsi"/>
          <w:color w:val="000000" w:themeColor="text1"/>
          <w:sz w:val="24"/>
          <w:szCs w:val="24"/>
          <w:lang w:val="en-CA"/>
        </w:rPr>
      </w:pPr>
    </w:p>
    <w:p w:rsidR="007233F4" w:rsidRDefault="007233F4" w:rsidP="007233F4">
      <w:pPr>
        <w:autoSpaceDE w:val="0"/>
        <w:autoSpaceDN w:val="0"/>
        <w:adjustRightInd w:val="0"/>
        <w:spacing w:after="0" w:line="240" w:lineRule="auto"/>
        <w:rPr>
          <w:rFonts w:cstheme="minorHAnsi"/>
          <w:color w:val="000000" w:themeColor="text1"/>
          <w:sz w:val="24"/>
          <w:szCs w:val="24"/>
          <w:lang w:val="en-CA"/>
        </w:rPr>
      </w:pPr>
    </w:p>
    <w:p w:rsidR="007233F4" w:rsidRDefault="007233F4" w:rsidP="007233F4">
      <w:pPr>
        <w:autoSpaceDE w:val="0"/>
        <w:autoSpaceDN w:val="0"/>
        <w:adjustRightInd w:val="0"/>
        <w:spacing w:after="0" w:line="240" w:lineRule="auto"/>
        <w:rPr>
          <w:rFonts w:cstheme="minorHAnsi"/>
          <w:color w:val="000000" w:themeColor="text1"/>
          <w:sz w:val="24"/>
          <w:szCs w:val="24"/>
          <w:lang w:val="en-CA"/>
        </w:rPr>
      </w:pPr>
    </w:p>
    <w:p w:rsidR="007233F4" w:rsidRDefault="007233F4" w:rsidP="007233F4">
      <w:pPr>
        <w:autoSpaceDE w:val="0"/>
        <w:autoSpaceDN w:val="0"/>
        <w:adjustRightInd w:val="0"/>
        <w:spacing w:after="0" w:line="240" w:lineRule="auto"/>
        <w:rPr>
          <w:rFonts w:cstheme="minorHAnsi"/>
          <w:color w:val="000000" w:themeColor="text1"/>
          <w:sz w:val="24"/>
          <w:szCs w:val="24"/>
          <w:lang w:val="en-CA"/>
        </w:rPr>
      </w:pPr>
    </w:p>
    <w:p w:rsidR="007233F4" w:rsidRDefault="007233F4" w:rsidP="007233F4">
      <w:pPr>
        <w:autoSpaceDE w:val="0"/>
        <w:autoSpaceDN w:val="0"/>
        <w:adjustRightInd w:val="0"/>
        <w:spacing w:after="0" w:line="240" w:lineRule="auto"/>
        <w:rPr>
          <w:rFonts w:cstheme="minorHAnsi"/>
          <w:color w:val="000000" w:themeColor="text1"/>
          <w:sz w:val="24"/>
          <w:szCs w:val="24"/>
          <w:lang w:val="en-CA"/>
        </w:rPr>
      </w:pPr>
    </w:p>
    <w:p w:rsidR="007233F4" w:rsidRDefault="007233F4" w:rsidP="007233F4">
      <w:pPr>
        <w:autoSpaceDE w:val="0"/>
        <w:autoSpaceDN w:val="0"/>
        <w:adjustRightInd w:val="0"/>
        <w:spacing w:after="0" w:line="240" w:lineRule="auto"/>
        <w:rPr>
          <w:rFonts w:cstheme="minorHAnsi"/>
          <w:color w:val="000000" w:themeColor="text1"/>
          <w:sz w:val="24"/>
          <w:szCs w:val="24"/>
          <w:lang w:val="en-CA"/>
        </w:rPr>
      </w:pPr>
    </w:p>
    <w:p w:rsidR="007233F4" w:rsidRDefault="007233F4" w:rsidP="007233F4">
      <w:pPr>
        <w:autoSpaceDE w:val="0"/>
        <w:autoSpaceDN w:val="0"/>
        <w:adjustRightInd w:val="0"/>
        <w:spacing w:after="0" w:line="240" w:lineRule="auto"/>
        <w:rPr>
          <w:rFonts w:cstheme="minorHAnsi"/>
          <w:color w:val="000000" w:themeColor="text1"/>
          <w:sz w:val="24"/>
          <w:szCs w:val="24"/>
          <w:lang w:val="en-CA"/>
        </w:rPr>
      </w:pPr>
    </w:p>
    <w:p w:rsidR="009757B6" w:rsidRDefault="009757B6" w:rsidP="007233F4">
      <w:pPr>
        <w:autoSpaceDE w:val="0"/>
        <w:autoSpaceDN w:val="0"/>
        <w:adjustRightInd w:val="0"/>
        <w:spacing w:after="0" w:line="240" w:lineRule="auto"/>
        <w:rPr>
          <w:rFonts w:cstheme="minorHAnsi"/>
          <w:color w:val="000000" w:themeColor="text1"/>
          <w:sz w:val="24"/>
          <w:szCs w:val="24"/>
          <w:lang w:val="en-CA"/>
        </w:rPr>
      </w:pPr>
    </w:p>
    <w:p w:rsidR="009757B6" w:rsidRDefault="009757B6" w:rsidP="007233F4">
      <w:pPr>
        <w:autoSpaceDE w:val="0"/>
        <w:autoSpaceDN w:val="0"/>
        <w:adjustRightInd w:val="0"/>
        <w:spacing w:after="0" w:line="240" w:lineRule="auto"/>
        <w:rPr>
          <w:rFonts w:cstheme="minorHAnsi"/>
          <w:color w:val="000000" w:themeColor="text1"/>
          <w:sz w:val="24"/>
          <w:szCs w:val="24"/>
          <w:lang w:val="en-CA"/>
        </w:rPr>
      </w:pPr>
    </w:p>
    <w:p w:rsidR="009757B6" w:rsidRDefault="009757B6" w:rsidP="007233F4">
      <w:pPr>
        <w:autoSpaceDE w:val="0"/>
        <w:autoSpaceDN w:val="0"/>
        <w:adjustRightInd w:val="0"/>
        <w:spacing w:after="0" w:line="240" w:lineRule="auto"/>
        <w:rPr>
          <w:rFonts w:cstheme="minorHAnsi"/>
          <w:color w:val="000000" w:themeColor="text1"/>
          <w:sz w:val="24"/>
          <w:szCs w:val="24"/>
          <w:lang w:val="en-CA"/>
        </w:rPr>
      </w:pPr>
    </w:p>
    <w:p w:rsidR="009757B6" w:rsidRDefault="009757B6" w:rsidP="007233F4">
      <w:pPr>
        <w:autoSpaceDE w:val="0"/>
        <w:autoSpaceDN w:val="0"/>
        <w:adjustRightInd w:val="0"/>
        <w:spacing w:after="0" w:line="240" w:lineRule="auto"/>
        <w:rPr>
          <w:rFonts w:cstheme="minorHAnsi"/>
          <w:color w:val="000000" w:themeColor="text1"/>
          <w:sz w:val="24"/>
          <w:szCs w:val="24"/>
          <w:lang w:val="en-CA"/>
        </w:rPr>
      </w:pPr>
    </w:p>
    <w:p w:rsidR="007233F4" w:rsidRDefault="007233F4" w:rsidP="007233F4">
      <w:pPr>
        <w:autoSpaceDE w:val="0"/>
        <w:autoSpaceDN w:val="0"/>
        <w:adjustRightInd w:val="0"/>
        <w:spacing w:after="0" w:line="240" w:lineRule="auto"/>
        <w:rPr>
          <w:rFonts w:cstheme="minorHAnsi"/>
          <w:color w:val="000000" w:themeColor="text1"/>
          <w:sz w:val="24"/>
          <w:szCs w:val="24"/>
          <w:lang w:val="en-CA"/>
        </w:rPr>
      </w:pPr>
    </w:p>
    <w:p w:rsidR="007233F4" w:rsidRDefault="007233F4" w:rsidP="007233F4">
      <w:pPr>
        <w:autoSpaceDE w:val="0"/>
        <w:autoSpaceDN w:val="0"/>
        <w:adjustRightInd w:val="0"/>
        <w:spacing w:after="0" w:line="240" w:lineRule="auto"/>
        <w:rPr>
          <w:rFonts w:cstheme="minorHAnsi"/>
          <w:color w:val="000000" w:themeColor="text1"/>
          <w:sz w:val="24"/>
          <w:szCs w:val="24"/>
          <w:lang w:val="en-CA"/>
        </w:rPr>
      </w:pPr>
    </w:p>
    <w:p w:rsidR="007233F4" w:rsidRDefault="007233F4" w:rsidP="007233F4">
      <w:pPr>
        <w:autoSpaceDE w:val="0"/>
        <w:autoSpaceDN w:val="0"/>
        <w:adjustRightInd w:val="0"/>
        <w:spacing w:after="0" w:line="240" w:lineRule="auto"/>
        <w:rPr>
          <w:rFonts w:cstheme="minorHAnsi"/>
          <w:color w:val="000000" w:themeColor="text1"/>
          <w:sz w:val="24"/>
          <w:szCs w:val="24"/>
          <w:lang w:val="en-CA"/>
        </w:rPr>
      </w:pPr>
    </w:p>
    <w:p w:rsidR="007233F4" w:rsidRPr="007233F4" w:rsidRDefault="007233F4" w:rsidP="007233F4">
      <w:pPr>
        <w:autoSpaceDE w:val="0"/>
        <w:autoSpaceDN w:val="0"/>
        <w:adjustRightInd w:val="0"/>
        <w:spacing w:after="0" w:line="240" w:lineRule="auto"/>
        <w:rPr>
          <w:rFonts w:cstheme="minorHAnsi"/>
          <w:color w:val="000000" w:themeColor="text1"/>
          <w:sz w:val="24"/>
          <w:szCs w:val="24"/>
          <w:u w:val="single"/>
          <w:lang w:val="en-CA"/>
        </w:rPr>
      </w:pPr>
      <w:r>
        <w:rPr>
          <w:rFonts w:cstheme="minorHAnsi"/>
          <w:color w:val="000000" w:themeColor="text1"/>
          <w:sz w:val="24"/>
          <w:szCs w:val="24"/>
          <w:u w:val="single"/>
          <w:lang w:val="en-CA"/>
        </w:rPr>
        <w:t>Appendix E</w:t>
      </w:r>
    </w:p>
    <w:p w:rsidR="007233F4" w:rsidRDefault="007233F4" w:rsidP="007233F4">
      <w:pPr>
        <w:autoSpaceDE w:val="0"/>
        <w:autoSpaceDN w:val="0"/>
        <w:adjustRightInd w:val="0"/>
        <w:spacing w:after="0" w:line="240" w:lineRule="auto"/>
        <w:rPr>
          <w:rFonts w:cstheme="minorHAnsi"/>
          <w:color w:val="000000" w:themeColor="text1"/>
          <w:sz w:val="24"/>
          <w:szCs w:val="24"/>
          <w:u w:val="single"/>
          <w:lang w:val="en-CA"/>
        </w:rPr>
      </w:pPr>
      <w:r w:rsidRPr="007233F4">
        <w:rPr>
          <w:rFonts w:cstheme="minorHAnsi"/>
          <w:color w:val="000000" w:themeColor="text1"/>
          <w:sz w:val="24"/>
          <w:szCs w:val="24"/>
          <w:u w:val="single"/>
          <w:lang w:val="en-CA"/>
        </w:rPr>
        <w:t>Pop-Up Instruction Sheets</w:t>
      </w:r>
    </w:p>
    <w:p w:rsidR="005209D5" w:rsidRPr="007233F4" w:rsidRDefault="005209D5" w:rsidP="007233F4">
      <w:pPr>
        <w:autoSpaceDE w:val="0"/>
        <w:autoSpaceDN w:val="0"/>
        <w:adjustRightInd w:val="0"/>
        <w:spacing w:after="0" w:line="240" w:lineRule="auto"/>
        <w:rPr>
          <w:rFonts w:cstheme="minorHAnsi"/>
          <w:color w:val="000000" w:themeColor="text1"/>
          <w:sz w:val="24"/>
          <w:szCs w:val="24"/>
          <w:u w:val="single"/>
          <w:lang w:val="en-CA"/>
        </w:rPr>
      </w:pPr>
    </w:p>
    <w:sectPr w:rsidR="005209D5" w:rsidRPr="007233F4" w:rsidSect="00A32722">
      <w:pgSz w:w="12240" w:h="15840"/>
      <w:pgMar w:top="709" w:right="1080" w:bottom="1134"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F3F" w:rsidRDefault="00325F3F" w:rsidP="004D0363">
      <w:pPr>
        <w:spacing w:after="0" w:line="240" w:lineRule="auto"/>
      </w:pPr>
      <w:r>
        <w:separator/>
      </w:r>
    </w:p>
  </w:endnote>
  <w:endnote w:type="continuationSeparator" w:id="0">
    <w:p w:rsidR="00325F3F" w:rsidRDefault="00325F3F" w:rsidP="004D03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ulldogBold">
    <w:panose1 w:val="00000000000000000000"/>
    <w:charset w:val="00"/>
    <w:family w:val="auto"/>
    <w:notTrueType/>
    <w:pitch w:val="default"/>
    <w:sig w:usb0="00000003" w:usb1="00000000" w:usb2="00000000" w:usb3="00000000" w:csb0="00000001" w:csb1="00000000"/>
  </w:font>
  <w:font w:name="Bulldog">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F3F" w:rsidRDefault="00325F3F" w:rsidP="004D0363">
      <w:pPr>
        <w:spacing w:after="0" w:line="240" w:lineRule="auto"/>
      </w:pPr>
      <w:r>
        <w:separator/>
      </w:r>
    </w:p>
  </w:footnote>
  <w:footnote w:type="continuationSeparator" w:id="0">
    <w:p w:rsidR="00325F3F" w:rsidRDefault="00325F3F" w:rsidP="004D036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3in;height:3in" o:bullet="t"/>
    </w:pict>
  </w:numPicBullet>
  <w:numPicBullet w:numPicBulletId="1">
    <w:pict>
      <v:shape id="_x0000_i1055" type="#_x0000_t75" style="width:9pt;height:9pt" o:bullet="t">
        <v:imagedata r:id="rId1" o:title="BD21505_"/>
      </v:shape>
    </w:pict>
  </w:numPicBullet>
  <w:abstractNum w:abstractNumId="0">
    <w:nsid w:val="0AF87004"/>
    <w:multiLevelType w:val="multilevel"/>
    <w:tmpl w:val="2FA8C81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DB4C81"/>
    <w:multiLevelType w:val="multilevel"/>
    <w:tmpl w:val="5F047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093630"/>
    <w:multiLevelType w:val="hybridMultilevel"/>
    <w:tmpl w:val="00C62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EA2CB8"/>
    <w:multiLevelType w:val="hybridMultilevel"/>
    <w:tmpl w:val="1F44C77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1FC0340B"/>
    <w:multiLevelType w:val="hybridMultilevel"/>
    <w:tmpl w:val="842884D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2D9A2146"/>
    <w:multiLevelType w:val="multilevel"/>
    <w:tmpl w:val="4AA02928"/>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2DFA18D3"/>
    <w:multiLevelType w:val="multilevel"/>
    <w:tmpl w:val="8FDC5EF8"/>
    <w:lvl w:ilvl="0">
      <w:start w:val="1"/>
      <w:numFmt w:val="decimal"/>
      <w:lvlText w:val="%1"/>
      <w:lvlJc w:val="left"/>
      <w:pPr>
        <w:ind w:left="360" w:hanging="360"/>
      </w:pPr>
      <w:rPr>
        <w:rFonts w:cs="Times New Roman" w:hint="default"/>
        <w:color w:val="auto"/>
      </w:rPr>
    </w:lvl>
    <w:lvl w:ilvl="1">
      <w:start w:val="3"/>
      <w:numFmt w:val="decimal"/>
      <w:lvlText w:val="%1.%2"/>
      <w:lvlJc w:val="left"/>
      <w:pPr>
        <w:ind w:left="720" w:hanging="360"/>
      </w:pPr>
      <w:rPr>
        <w:rFonts w:cs="Times New Roman" w:hint="default"/>
        <w:b/>
        <w:color w:val="auto"/>
      </w:rPr>
    </w:lvl>
    <w:lvl w:ilvl="2">
      <w:start w:val="1"/>
      <w:numFmt w:val="decimal"/>
      <w:lvlText w:val="%1.%2.%3"/>
      <w:lvlJc w:val="left"/>
      <w:pPr>
        <w:ind w:left="1440" w:hanging="720"/>
      </w:pPr>
      <w:rPr>
        <w:rFonts w:cs="Times New Roman" w:hint="default"/>
        <w:color w:val="auto"/>
      </w:rPr>
    </w:lvl>
    <w:lvl w:ilvl="3">
      <w:start w:val="1"/>
      <w:numFmt w:val="decimal"/>
      <w:lvlText w:val="%1.%2.%3.%4"/>
      <w:lvlJc w:val="left"/>
      <w:pPr>
        <w:ind w:left="1800" w:hanging="720"/>
      </w:pPr>
      <w:rPr>
        <w:rFonts w:cs="Times New Roman" w:hint="default"/>
        <w:color w:val="auto"/>
      </w:rPr>
    </w:lvl>
    <w:lvl w:ilvl="4">
      <w:start w:val="1"/>
      <w:numFmt w:val="decimal"/>
      <w:lvlText w:val="%1.%2.%3.%4.%5"/>
      <w:lvlJc w:val="left"/>
      <w:pPr>
        <w:ind w:left="2520" w:hanging="1080"/>
      </w:pPr>
      <w:rPr>
        <w:rFonts w:cs="Times New Roman" w:hint="default"/>
        <w:color w:val="auto"/>
      </w:rPr>
    </w:lvl>
    <w:lvl w:ilvl="5">
      <w:start w:val="1"/>
      <w:numFmt w:val="decimal"/>
      <w:lvlText w:val="%1.%2.%3.%4.%5.%6"/>
      <w:lvlJc w:val="left"/>
      <w:pPr>
        <w:ind w:left="2880" w:hanging="1080"/>
      </w:pPr>
      <w:rPr>
        <w:rFonts w:cs="Times New Roman" w:hint="default"/>
        <w:color w:val="auto"/>
      </w:rPr>
    </w:lvl>
    <w:lvl w:ilvl="6">
      <w:start w:val="1"/>
      <w:numFmt w:val="decimal"/>
      <w:lvlText w:val="%1.%2.%3.%4.%5.%6.%7"/>
      <w:lvlJc w:val="left"/>
      <w:pPr>
        <w:ind w:left="3600" w:hanging="1440"/>
      </w:pPr>
      <w:rPr>
        <w:rFonts w:cs="Times New Roman" w:hint="default"/>
        <w:color w:val="auto"/>
      </w:rPr>
    </w:lvl>
    <w:lvl w:ilvl="7">
      <w:start w:val="1"/>
      <w:numFmt w:val="decimal"/>
      <w:lvlText w:val="%1.%2.%3.%4.%5.%6.%7.%8"/>
      <w:lvlJc w:val="left"/>
      <w:pPr>
        <w:ind w:left="3960" w:hanging="1440"/>
      </w:pPr>
      <w:rPr>
        <w:rFonts w:cs="Times New Roman" w:hint="default"/>
        <w:color w:val="auto"/>
      </w:rPr>
    </w:lvl>
    <w:lvl w:ilvl="8">
      <w:start w:val="1"/>
      <w:numFmt w:val="decimal"/>
      <w:lvlText w:val="%1.%2.%3.%4.%5.%6.%7.%8.%9"/>
      <w:lvlJc w:val="left"/>
      <w:pPr>
        <w:ind w:left="4680" w:hanging="1800"/>
      </w:pPr>
      <w:rPr>
        <w:rFonts w:cs="Times New Roman" w:hint="default"/>
        <w:color w:val="auto"/>
      </w:rPr>
    </w:lvl>
  </w:abstractNum>
  <w:abstractNum w:abstractNumId="7">
    <w:nsid w:val="30A61C30"/>
    <w:multiLevelType w:val="multilevel"/>
    <w:tmpl w:val="24425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057847"/>
    <w:multiLevelType w:val="multilevel"/>
    <w:tmpl w:val="8B0A8E7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9">
    <w:nsid w:val="336F745F"/>
    <w:multiLevelType w:val="multilevel"/>
    <w:tmpl w:val="6E82CF1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3F34001"/>
    <w:multiLevelType w:val="hybridMultilevel"/>
    <w:tmpl w:val="AF32B3E8"/>
    <w:lvl w:ilvl="0" w:tplc="0C0C000F">
      <w:start w:val="1"/>
      <w:numFmt w:val="decimal"/>
      <w:lvlText w:val="%1."/>
      <w:lvlJc w:val="left"/>
      <w:pPr>
        <w:ind w:left="360" w:hanging="360"/>
      </w:pPr>
      <w:rPr>
        <w:rFonts w:hint="default"/>
      </w:rPr>
    </w:lvl>
    <w:lvl w:ilvl="1" w:tplc="0C0C0019">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1">
    <w:nsid w:val="44287029"/>
    <w:multiLevelType w:val="hybridMultilevel"/>
    <w:tmpl w:val="0ABAF548"/>
    <w:lvl w:ilvl="0" w:tplc="403460B2">
      <w:start w:val="3"/>
      <w:numFmt w:val="bullet"/>
      <w:lvlText w:val="-"/>
      <w:lvlJc w:val="left"/>
      <w:pPr>
        <w:ind w:left="360" w:hanging="360"/>
      </w:pPr>
      <w:rPr>
        <w:rFonts w:ascii="Calibri" w:eastAsiaTheme="minorHAnsi" w:hAnsi="Calibri" w:cs="Calibri"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2">
    <w:nsid w:val="48B05307"/>
    <w:multiLevelType w:val="multilevel"/>
    <w:tmpl w:val="444CAE5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13">
    <w:nsid w:val="54574D8D"/>
    <w:multiLevelType w:val="multilevel"/>
    <w:tmpl w:val="B1CEA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EC72A1"/>
    <w:multiLevelType w:val="multilevel"/>
    <w:tmpl w:val="97066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100161"/>
    <w:multiLevelType w:val="hybridMultilevel"/>
    <w:tmpl w:val="842884D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60461BBC"/>
    <w:multiLevelType w:val="multilevel"/>
    <w:tmpl w:val="8B0A8E7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17">
    <w:nsid w:val="629A6872"/>
    <w:multiLevelType w:val="multilevel"/>
    <w:tmpl w:val="6E82CF1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67573587"/>
    <w:multiLevelType w:val="hybridMultilevel"/>
    <w:tmpl w:val="694AAA1E"/>
    <w:lvl w:ilvl="0" w:tplc="D4CAE2FE">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9">
    <w:nsid w:val="68537A32"/>
    <w:multiLevelType w:val="multilevel"/>
    <w:tmpl w:val="5338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8637CFF"/>
    <w:multiLevelType w:val="hybridMultilevel"/>
    <w:tmpl w:val="B334803E"/>
    <w:lvl w:ilvl="0" w:tplc="8FCC20C6">
      <w:start w:val="1"/>
      <w:numFmt w:val="decimal"/>
      <w:lvlText w:val="%1."/>
      <w:lvlJc w:val="left"/>
      <w:pPr>
        <w:ind w:left="720" w:hanging="360"/>
      </w:pPr>
      <w:rPr>
        <w:rFonts w:hint="default"/>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1">
    <w:nsid w:val="688D2DFE"/>
    <w:multiLevelType w:val="hybridMultilevel"/>
    <w:tmpl w:val="5EF2C98E"/>
    <w:lvl w:ilvl="0" w:tplc="2C32BE5E">
      <w:start w:val="1"/>
      <w:numFmt w:val="bullet"/>
      <w:lvlText w:val=""/>
      <w:lvlJc w:val="left"/>
      <w:pPr>
        <w:ind w:left="360" w:hanging="360"/>
      </w:pPr>
      <w:rPr>
        <w:rFonts w:ascii="Symbol" w:hAnsi="Symbol" w:hint="default"/>
        <w:color w:val="365F91"/>
        <w:spacing w:val="-10"/>
        <w:kern w:val="20"/>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68F07E26"/>
    <w:multiLevelType w:val="multilevel"/>
    <w:tmpl w:val="A40A9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0C57318"/>
    <w:multiLevelType w:val="hybridMultilevel"/>
    <w:tmpl w:val="7CE24B18"/>
    <w:lvl w:ilvl="0" w:tplc="D4CAE2FE">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4">
    <w:nsid w:val="70F23818"/>
    <w:multiLevelType w:val="multilevel"/>
    <w:tmpl w:val="56BE1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366510B"/>
    <w:multiLevelType w:val="multilevel"/>
    <w:tmpl w:val="D4A8E83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nsid w:val="74FE0174"/>
    <w:multiLevelType w:val="hybridMultilevel"/>
    <w:tmpl w:val="5AF86C1E"/>
    <w:lvl w:ilvl="0" w:tplc="403460B2">
      <w:start w:val="3"/>
      <w:numFmt w:val="bullet"/>
      <w:lvlText w:val="-"/>
      <w:lvlJc w:val="left"/>
      <w:pPr>
        <w:ind w:left="360" w:hanging="360"/>
      </w:pPr>
      <w:rPr>
        <w:rFonts w:ascii="Calibri" w:eastAsiaTheme="minorHAnsi" w:hAnsi="Calibri" w:cs="Calibri"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7">
    <w:nsid w:val="76961BAA"/>
    <w:multiLevelType w:val="hybridMultilevel"/>
    <w:tmpl w:val="D5CC7ECC"/>
    <w:lvl w:ilvl="0" w:tplc="D4CAE2FE">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8">
    <w:nsid w:val="781B7D96"/>
    <w:multiLevelType w:val="hybridMultilevel"/>
    <w:tmpl w:val="72E05C1E"/>
    <w:lvl w:ilvl="0" w:tplc="D4CAE2FE">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9">
    <w:nsid w:val="7BDF76E5"/>
    <w:multiLevelType w:val="multilevel"/>
    <w:tmpl w:val="9C86558A"/>
    <w:lvl w:ilvl="0">
      <w:start w:val="3"/>
      <w:numFmt w:val="decimal"/>
      <w:lvlText w:val="%1"/>
      <w:lvlJc w:val="left"/>
      <w:pPr>
        <w:ind w:left="360" w:hanging="360"/>
      </w:pPr>
      <w:rPr>
        <w:rFonts w:ascii="Arial" w:hAnsi="Arial" w:cs="Arial" w:hint="default"/>
        <w:b/>
        <w:sz w:val="20"/>
      </w:rPr>
    </w:lvl>
    <w:lvl w:ilvl="1">
      <w:start w:val="3"/>
      <w:numFmt w:val="decimal"/>
      <w:lvlText w:val="%1.%2"/>
      <w:lvlJc w:val="left"/>
      <w:pPr>
        <w:ind w:left="360" w:hanging="360"/>
      </w:pPr>
      <w:rPr>
        <w:rFonts w:ascii="Arial" w:hAnsi="Arial" w:cs="Arial" w:hint="default"/>
        <w:b/>
        <w:sz w:val="20"/>
      </w:rPr>
    </w:lvl>
    <w:lvl w:ilvl="2">
      <w:start w:val="1"/>
      <w:numFmt w:val="decimal"/>
      <w:lvlText w:val="%1.%2.%3"/>
      <w:lvlJc w:val="left"/>
      <w:pPr>
        <w:ind w:left="720" w:hanging="720"/>
      </w:pPr>
      <w:rPr>
        <w:rFonts w:ascii="Arial" w:hAnsi="Arial" w:cs="Arial" w:hint="default"/>
        <w:b/>
        <w:sz w:val="20"/>
      </w:rPr>
    </w:lvl>
    <w:lvl w:ilvl="3">
      <w:start w:val="1"/>
      <w:numFmt w:val="decimal"/>
      <w:lvlText w:val="%1.%2.%3.%4"/>
      <w:lvlJc w:val="left"/>
      <w:pPr>
        <w:ind w:left="720" w:hanging="720"/>
      </w:pPr>
      <w:rPr>
        <w:rFonts w:ascii="Arial" w:hAnsi="Arial" w:cs="Arial" w:hint="default"/>
        <w:b/>
        <w:sz w:val="20"/>
      </w:rPr>
    </w:lvl>
    <w:lvl w:ilvl="4">
      <w:start w:val="1"/>
      <w:numFmt w:val="decimal"/>
      <w:lvlText w:val="%1.%2.%3.%4.%5"/>
      <w:lvlJc w:val="left"/>
      <w:pPr>
        <w:ind w:left="720" w:hanging="720"/>
      </w:pPr>
      <w:rPr>
        <w:rFonts w:ascii="Arial" w:hAnsi="Arial" w:cs="Arial" w:hint="default"/>
        <w:b/>
        <w:sz w:val="20"/>
      </w:rPr>
    </w:lvl>
    <w:lvl w:ilvl="5">
      <w:start w:val="1"/>
      <w:numFmt w:val="decimal"/>
      <w:lvlText w:val="%1.%2.%3.%4.%5.%6"/>
      <w:lvlJc w:val="left"/>
      <w:pPr>
        <w:ind w:left="1080" w:hanging="1080"/>
      </w:pPr>
      <w:rPr>
        <w:rFonts w:ascii="Arial" w:hAnsi="Arial" w:cs="Arial" w:hint="default"/>
        <w:b/>
        <w:sz w:val="20"/>
      </w:rPr>
    </w:lvl>
    <w:lvl w:ilvl="6">
      <w:start w:val="1"/>
      <w:numFmt w:val="decimal"/>
      <w:lvlText w:val="%1.%2.%3.%4.%5.%6.%7"/>
      <w:lvlJc w:val="left"/>
      <w:pPr>
        <w:ind w:left="1080" w:hanging="1080"/>
      </w:pPr>
      <w:rPr>
        <w:rFonts w:ascii="Arial" w:hAnsi="Arial" w:cs="Arial" w:hint="default"/>
        <w:b/>
        <w:sz w:val="20"/>
      </w:rPr>
    </w:lvl>
    <w:lvl w:ilvl="7">
      <w:start w:val="1"/>
      <w:numFmt w:val="decimal"/>
      <w:lvlText w:val="%1.%2.%3.%4.%5.%6.%7.%8"/>
      <w:lvlJc w:val="left"/>
      <w:pPr>
        <w:ind w:left="1440" w:hanging="1440"/>
      </w:pPr>
      <w:rPr>
        <w:rFonts w:ascii="Arial" w:hAnsi="Arial" w:cs="Arial" w:hint="default"/>
        <w:b/>
        <w:sz w:val="20"/>
      </w:rPr>
    </w:lvl>
    <w:lvl w:ilvl="8">
      <w:start w:val="1"/>
      <w:numFmt w:val="decimal"/>
      <w:lvlText w:val="%1.%2.%3.%4.%5.%6.%7.%8.%9"/>
      <w:lvlJc w:val="left"/>
      <w:pPr>
        <w:ind w:left="1440" w:hanging="1440"/>
      </w:pPr>
      <w:rPr>
        <w:rFonts w:ascii="Arial" w:hAnsi="Arial" w:cs="Arial" w:hint="default"/>
        <w:b/>
        <w:sz w:val="20"/>
      </w:rPr>
    </w:lvl>
  </w:abstractNum>
  <w:abstractNum w:abstractNumId="30">
    <w:nsid w:val="7DAD307D"/>
    <w:multiLevelType w:val="hybridMultilevel"/>
    <w:tmpl w:val="B60C6A20"/>
    <w:lvl w:ilvl="0" w:tplc="D4CAE2FE">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1">
    <w:nsid w:val="7E12554E"/>
    <w:multiLevelType w:val="hybridMultilevel"/>
    <w:tmpl w:val="F850D694"/>
    <w:lvl w:ilvl="0" w:tplc="D4CAE2FE">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num w:numId="1">
    <w:abstractNumId w:val="12"/>
  </w:num>
  <w:num w:numId="2">
    <w:abstractNumId w:val="29"/>
  </w:num>
  <w:num w:numId="3">
    <w:abstractNumId w:val="5"/>
  </w:num>
  <w:num w:numId="4">
    <w:abstractNumId w:val="11"/>
  </w:num>
  <w:num w:numId="5">
    <w:abstractNumId w:val="31"/>
  </w:num>
  <w:num w:numId="6">
    <w:abstractNumId w:val="26"/>
  </w:num>
  <w:num w:numId="7">
    <w:abstractNumId w:val="18"/>
  </w:num>
  <w:num w:numId="8">
    <w:abstractNumId w:val="27"/>
  </w:num>
  <w:num w:numId="9">
    <w:abstractNumId w:val="28"/>
  </w:num>
  <w:num w:numId="10">
    <w:abstractNumId w:val="23"/>
  </w:num>
  <w:num w:numId="11">
    <w:abstractNumId w:val="30"/>
  </w:num>
  <w:num w:numId="12">
    <w:abstractNumId w:val="16"/>
  </w:num>
  <w:num w:numId="13">
    <w:abstractNumId w:val="8"/>
  </w:num>
  <w:num w:numId="14">
    <w:abstractNumId w:val="2"/>
  </w:num>
  <w:num w:numId="15">
    <w:abstractNumId w:val="3"/>
  </w:num>
  <w:num w:numId="16">
    <w:abstractNumId w:val="15"/>
  </w:num>
  <w:num w:numId="17">
    <w:abstractNumId w:val="6"/>
  </w:num>
  <w:num w:numId="18">
    <w:abstractNumId w:val="9"/>
  </w:num>
  <w:num w:numId="19">
    <w:abstractNumId w:val="20"/>
  </w:num>
  <w:num w:numId="20">
    <w:abstractNumId w:val="4"/>
  </w:num>
  <w:num w:numId="21">
    <w:abstractNumId w:val="0"/>
  </w:num>
  <w:num w:numId="22">
    <w:abstractNumId w:val="22"/>
  </w:num>
  <w:num w:numId="23">
    <w:abstractNumId w:val="14"/>
  </w:num>
  <w:num w:numId="24">
    <w:abstractNumId w:val="24"/>
  </w:num>
  <w:num w:numId="25">
    <w:abstractNumId w:val="1"/>
  </w:num>
  <w:num w:numId="26">
    <w:abstractNumId w:val="19"/>
  </w:num>
  <w:num w:numId="27">
    <w:abstractNumId w:val="13"/>
  </w:num>
  <w:num w:numId="28">
    <w:abstractNumId w:val="7"/>
  </w:num>
  <w:num w:numId="29">
    <w:abstractNumId w:val="21"/>
  </w:num>
  <w:num w:numId="30">
    <w:abstractNumId w:val="10"/>
  </w:num>
  <w:num w:numId="31">
    <w:abstractNumId w:val="25"/>
  </w:num>
  <w:num w:numId="3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098">
      <o:colormenu v:ext="edit" fillcolor="none"/>
    </o:shapedefaults>
  </w:hdrShapeDefaults>
  <w:footnotePr>
    <w:footnote w:id="-1"/>
    <w:footnote w:id="0"/>
  </w:footnotePr>
  <w:endnotePr>
    <w:endnote w:id="-1"/>
    <w:endnote w:id="0"/>
  </w:endnotePr>
  <w:compat/>
  <w:rsids>
    <w:rsidRoot w:val="006924DE"/>
    <w:rsid w:val="000235FE"/>
    <w:rsid w:val="00065F79"/>
    <w:rsid w:val="00071F08"/>
    <w:rsid w:val="00092FB2"/>
    <w:rsid w:val="000B2EA7"/>
    <w:rsid w:val="000D2738"/>
    <w:rsid w:val="00106588"/>
    <w:rsid w:val="00132010"/>
    <w:rsid w:val="00140DD2"/>
    <w:rsid w:val="00152FF9"/>
    <w:rsid w:val="00155E61"/>
    <w:rsid w:val="00157D02"/>
    <w:rsid w:val="00161230"/>
    <w:rsid w:val="00171016"/>
    <w:rsid w:val="00196538"/>
    <w:rsid w:val="001A44BF"/>
    <w:rsid w:val="001A67F2"/>
    <w:rsid w:val="001A7B10"/>
    <w:rsid w:val="001B5F0F"/>
    <w:rsid w:val="001E7CB1"/>
    <w:rsid w:val="001F5F32"/>
    <w:rsid w:val="002043C0"/>
    <w:rsid w:val="00205217"/>
    <w:rsid w:val="00220634"/>
    <w:rsid w:val="00225692"/>
    <w:rsid w:val="00235909"/>
    <w:rsid w:val="00244078"/>
    <w:rsid w:val="00251CCB"/>
    <w:rsid w:val="00261041"/>
    <w:rsid w:val="00276A2D"/>
    <w:rsid w:val="002A62E0"/>
    <w:rsid w:val="002F50B2"/>
    <w:rsid w:val="002F5B38"/>
    <w:rsid w:val="00324800"/>
    <w:rsid w:val="00324E0A"/>
    <w:rsid w:val="00325F3F"/>
    <w:rsid w:val="00326CE2"/>
    <w:rsid w:val="0035416A"/>
    <w:rsid w:val="00366E97"/>
    <w:rsid w:val="003A3C15"/>
    <w:rsid w:val="003A5AFC"/>
    <w:rsid w:val="003D19E7"/>
    <w:rsid w:val="003D6479"/>
    <w:rsid w:val="003F5007"/>
    <w:rsid w:val="003F6778"/>
    <w:rsid w:val="003F7EFE"/>
    <w:rsid w:val="00420890"/>
    <w:rsid w:val="004242D6"/>
    <w:rsid w:val="004368E8"/>
    <w:rsid w:val="004372BC"/>
    <w:rsid w:val="00452EFF"/>
    <w:rsid w:val="004631EA"/>
    <w:rsid w:val="004A4C2E"/>
    <w:rsid w:val="004B4608"/>
    <w:rsid w:val="004C0E98"/>
    <w:rsid w:val="004D0363"/>
    <w:rsid w:val="004D650B"/>
    <w:rsid w:val="005023DD"/>
    <w:rsid w:val="00507B8D"/>
    <w:rsid w:val="00516D98"/>
    <w:rsid w:val="005209D5"/>
    <w:rsid w:val="005228B2"/>
    <w:rsid w:val="005235C3"/>
    <w:rsid w:val="00535932"/>
    <w:rsid w:val="00541F34"/>
    <w:rsid w:val="00542121"/>
    <w:rsid w:val="00542A82"/>
    <w:rsid w:val="00550942"/>
    <w:rsid w:val="00551300"/>
    <w:rsid w:val="00565C0B"/>
    <w:rsid w:val="00574268"/>
    <w:rsid w:val="005A3338"/>
    <w:rsid w:val="005D4B0D"/>
    <w:rsid w:val="005E2C53"/>
    <w:rsid w:val="005F66EE"/>
    <w:rsid w:val="00600C62"/>
    <w:rsid w:val="00610BAF"/>
    <w:rsid w:val="0061412C"/>
    <w:rsid w:val="0061573F"/>
    <w:rsid w:val="00652376"/>
    <w:rsid w:val="00653FE4"/>
    <w:rsid w:val="00660959"/>
    <w:rsid w:val="0067299C"/>
    <w:rsid w:val="006924DE"/>
    <w:rsid w:val="00694D30"/>
    <w:rsid w:val="006C0E18"/>
    <w:rsid w:val="006E41FB"/>
    <w:rsid w:val="006F1721"/>
    <w:rsid w:val="006F24CF"/>
    <w:rsid w:val="006F4B54"/>
    <w:rsid w:val="006F7679"/>
    <w:rsid w:val="0070648E"/>
    <w:rsid w:val="007233F4"/>
    <w:rsid w:val="0075669C"/>
    <w:rsid w:val="00756A4C"/>
    <w:rsid w:val="00764073"/>
    <w:rsid w:val="00791A05"/>
    <w:rsid w:val="007B43BD"/>
    <w:rsid w:val="007B6497"/>
    <w:rsid w:val="007F0FC9"/>
    <w:rsid w:val="007F1CC0"/>
    <w:rsid w:val="008013E6"/>
    <w:rsid w:val="008131F8"/>
    <w:rsid w:val="00817AEF"/>
    <w:rsid w:val="00821FD6"/>
    <w:rsid w:val="00823A0D"/>
    <w:rsid w:val="00825765"/>
    <w:rsid w:val="00825B8E"/>
    <w:rsid w:val="00835259"/>
    <w:rsid w:val="008527D4"/>
    <w:rsid w:val="008643CD"/>
    <w:rsid w:val="008701B2"/>
    <w:rsid w:val="00887893"/>
    <w:rsid w:val="008D48FB"/>
    <w:rsid w:val="008D6A62"/>
    <w:rsid w:val="008D7CB0"/>
    <w:rsid w:val="008E3EA2"/>
    <w:rsid w:val="008F4076"/>
    <w:rsid w:val="00901239"/>
    <w:rsid w:val="00902201"/>
    <w:rsid w:val="00904342"/>
    <w:rsid w:val="00904C67"/>
    <w:rsid w:val="00921FB7"/>
    <w:rsid w:val="009438CB"/>
    <w:rsid w:val="00951AD3"/>
    <w:rsid w:val="0095776B"/>
    <w:rsid w:val="00964F9B"/>
    <w:rsid w:val="009757B6"/>
    <w:rsid w:val="00984416"/>
    <w:rsid w:val="00993F6C"/>
    <w:rsid w:val="009970D5"/>
    <w:rsid w:val="009A06D5"/>
    <w:rsid w:val="009B28DB"/>
    <w:rsid w:val="009C75D0"/>
    <w:rsid w:val="009D723F"/>
    <w:rsid w:val="009D7926"/>
    <w:rsid w:val="009E26C4"/>
    <w:rsid w:val="009E27EE"/>
    <w:rsid w:val="00A24802"/>
    <w:rsid w:val="00A24F87"/>
    <w:rsid w:val="00A32722"/>
    <w:rsid w:val="00A41FFA"/>
    <w:rsid w:val="00A520DE"/>
    <w:rsid w:val="00A5235B"/>
    <w:rsid w:val="00A61224"/>
    <w:rsid w:val="00A75D06"/>
    <w:rsid w:val="00A8309C"/>
    <w:rsid w:val="00A93806"/>
    <w:rsid w:val="00AC4FD3"/>
    <w:rsid w:val="00AE1BC6"/>
    <w:rsid w:val="00AE7B9B"/>
    <w:rsid w:val="00B1499B"/>
    <w:rsid w:val="00B149EE"/>
    <w:rsid w:val="00B80A57"/>
    <w:rsid w:val="00BC1EBC"/>
    <w:rsid w:val="00BE35C2"/>
    <w:rsid w:val="00C0724C"/>
    <w:rsid w:val="00C17DE3"/>
    <w:rsid w:val="00C53464"/>
    <w:rsid w:val="00CA1D23"/>
    <w:rsid w:val="00CB2C5B"/>
    <w:rsid w:val="00CC3F7A"/>
    <w:rsid w:val="00CE4973"/>
    <w:rsid w:val="00CF2298"/>
    <w:rsid w:val="00D12FF7"/>
    <w:rsid w:val="00D14FB7"/>
    <w:rsid w:val="00D23F7B"/>
    <w:rsid w:val="00D325A7"/>
    <w:rsid w:val="00D33063"/>
    <w:rsid w:val="00D333FC"/>
    <w:rsid w:val="00D44299"/>
    <w:rsid w:val="00D61DA8"/>
    <w:rsid w:val="00D63970"/>
    <w:rsid w:val="00D71285"/>
    <w:rsid w:val="00D730A6"/>
    <w:rsid w:val="00D915D5"/>
    <w:rsid w:val="00DC2F24"/>
    <w:rsid w:val="00DD50DC"/>
    <w:rsid w:val="00DE2B2D"/>
    <w:rsid w:val="00E171D2"/>
    <w:rsid w:val="00E850B8"/>
    <w:rsid w:val="00E905B0"/>
    <w:rsid w:val="00E9702B"/>
    <w:rsid w:val="00EC4B8B"/>
    <w:rsid w:val="00EE4657"/>
    <w:rsid w:val="00EE6A21"/>
    <w:rsid w:val="00EF241A"/>
    <w:rsid w:val="00EF30AE"/>
    <w:rsid w:val="00F00FE0"/>
    <w:rsid w:val="00F06BF4"/>
    <w:rsid w:val="00F32AAC"/>
    <w:rsid w:val="00F42FA9"/>
    <w:rsid w:val="00F611DF"/>
    <w:rsid w:val="00FC4F16"/>
    <w:rsid w:val="00FD13B4"/>
    <w:rsid w:val="00FE31ED"/>
    <w:rsid w:val="00FE7E5E"/>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8CB"/>
  </w:style>
  <w:style w:type="paragraph" w:styleId="Titre5">
    <w:name w:val="heading 5"/>
    <w:basedOn w:val="Normal"/>
    <w:link w:val="Titre5Car"/>
    <w:uiPriority w:val="9"/>
    <w:qFormat/>
    <w:rsid w:val="00D61DA8"/>
    <w:pPr>
      <w:spacing w:before="100" w:beforeAutospacing="1" w:after="100" w:afterAutospacing="1" w:line="240" w:lineRule="auto"/>
      <w:outlineLvl w:val="4"/>
    </w:pPr>
    <w:rPr>
      <w:rFonts w:ascii="Times New Roman" w:eastAsia="Times New Roman" w:hAnsi="Times New Roman" w:cs="Times New Roman"/>
      <w:b/>
      <w:bCs/>
      <w:sz w:val="20"/>
      <w:szCs w:val="20"/>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6924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02201"/>
    <w:pPr>
      <w:ind w:left="720"/>
      <w:contextualSpacing/>
    </w:pPr>
  </w:style>
  <w:style w:type="paragraph" w:styleId="Textedebulles">
    <w:name w:val="Balloon Text"/>
    <w:basedOn w:val="Normal"/>
    <w:link w:val="TextedebullesCar"/>
    <w:uiPriority w:val="99"/>
    <w:semiHidden/>
    <w:unhideWhenUsed/>
    <w:rsid w:val="003F7EF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7EFE"/>
    <w:rPr>
      <w:rFonts w:ascii="Tahoma" w:hAnsi="Tahoma" w:cs="Tahoma"/>
      <w:sz w:val="16"/>
      <w:szCs w:val="16"/>
    </w:rPr>
  </w:style>
  <w:style w:type="paragraph" w:styleId="En-tte">
    <w:name w:val="header"/>
    <w:basedOn w:val="Normal"/>
    <w:link w:val="En-tteCar"/>
    <w:uiPriority w:val="99"/>
    <w:unhideWhenUsed/>
    <w:rsid w:val="004D0363"/>
    <w:pPr>
      <w:tabs>
        <w:tab w:val="center" w:pos="4320"/>
        <w:tab w:val="right" w:pos="8640"/>
      </w:tabs>
      <w:spacing w:after="0" w:line="240" w:lineRule="auto"/>
    </w:pPr>
  </w:style>
  <w:style w:type="character" w:customStyle="1" w:styleId="En-tteCar">
    <w:name w:val="En-tête Car"/>
    <w:basedOn w:val="Policepardfaut"/>
    <w:link w:val="En-tte"/>
    <w:uiPriority w:val="99"/>
    <w:rsid w:val="004D0363"/>
  </w:style>
  <w:style w:type="paragraph" w:styleId="Pieddepage">
    <w:name w:val="footer"/>
    <w:basedOn w:val="Normal"/>
    <w:link w:val="PieddepageCar"/>
    <w:uiPriority w:val="99"/>
    <w:unhideWhenUsed/>
    <w:rsid w:val="004D0363"/>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4D0363"/>
  </w:style>
  <w:style w:type="character" w:styleId="Lienhypertexte">
    <w:name w:val="Hyperlink"/>
    <w:basedOn w:val="Policepardfaut"/>
    <w:uiPriority w:val="99"/>
    <w:unhideWhenUsed/>
    <w:rsid w:val="00D23F7B"/>
    <w:rPr>
      <w:color w:val="0000FF"/>
      <w:u w:val="single"/>
    </w:rPr>
  </w:style>
  <w:style w:type="character" w:customStyle="1" w:styleId="Titre5Car">
    <w:name w:val="Titre 5 Car"/>
    <w:basedOn w:val="Policepardfaut"/>
    <w:link w:val="Titre5"/>
    <w:uiPriority w:val="9"/>
    <w:rsid w:val="00D61DA8"/>
    <w:rPr>
      <w:rFonts w:ascii="Times New Roman" w:eastAsia="Times New Roman" w:hAnsi="Times New Roman" w:cs="Times New Roman"/>
      <w:b/>
      <w:bCs/>
      <w:sz w:val="20"/>
      <w:szCs w:val="20"/>
      <w:lang w:eastAsia="fr-CA"/>
    </w:rPr>
  </w:style>
  <w:style w:type="character" w:customStyle="1" w:styleId="unselected">
    <w:name w:val="unselected"/>
    <w:basedOn w:val="Policepardfaut"/>
    <w:rsid w:val="00324800"/>
  </w:style>
</w:styles>
</file>

<file path=word/webSettings.xml><?xml version="1.0" encoding="utf-8"?>
<w:webSettings xmlns:r="http://schemas.openxmlformats.org/officeDocument/2006/relationships" xmlns:w="http://schemas.openxmlformats.org/wordprocessingml/2006/main">
  <w:divs>
    <w:div w:id="171576273">
      <w:bodyDiv w:val="1"/>
      <w:marLeft w:val="0"/>
      <w:marRight w:val="0"/>
      <w:marTop w:val="0"/>
      <w:marBottom w:val="0"/>
      <w:divBdr>
        <w:top w:val="none" w:sz="0" w:space="0" w:color="auto"/>
        <w:left w:val="none" w:sz="0" w:space="0" w:color="auto"/>
        <w:bottom w:val="none" w:sz="0" w:space="0" w:color="auto"/>
        <w:right w:val="none" w:sz="0" w:space="0" w:color="auto"/>
      </w:divBdr>
    </w:div>
    <w:div w:id="191889666">
      <w:bodyDiv w:val="1"/>
      <w:marLeft w:val="0"/>
      <w:marRight w:val="0"/>
      <w:marTop w:val="0"/>
      <w:marBottom w:val="0"/>
      <w:divBdr>
        <w:top w:val="none" w:sz="0" w:space="0" w:color="auto"/>
        <w:left w:val="none" w:sz="0" w:space="0" w:color="auto"/>
        <w:bottom w:val="none" w:sz="0" w:space="0" w:color="auto"/>
        <w:right w:val="none" w:sz="0" w:space="0" w:color="auto"/>
      </w:divBdr>
    </w:div>
    <w:div w:id="777528946">
      <w:bodyDiv w:val="1"/>
      <w:marLeft w:val="0"/>
      <w:marRight w:val="0"/>
      <w:marTop w:val="0"/>
      <w:marBottom w:val="0"/>
      <w:divBdr>
        <w:top w:val="none" w:sz="0" w:space="0" w:color="auto"/>
        <w:left w:val="none" w:sz="0" w:space="0" w:color="auto"/>
        <w:bottom w:val="none" w:sz="0" w:space="0" w:color="auto"/>
        <w:right w:val="none" w:sz="0" w:space="0" w:color="auto"/>
      </w:divBdr>
      <w:divsChild>
        <w:div w:id="717630575">
          <w:marLeft w:val="0"/>
          <w:marRight w:val="0"/>
          <w:marTop w:val="0"/>
          <w:marBottom w:val="0"/>
          <w:divBdr>
            <w:top w:val="none" w:sz="0" w:space="0" w:color="auto"/>
            <w:left w:val="none" w:sz="0" w:space="0" w:color="auto"/>
            <w:bottom w:val="none" w:sz="0" w:space="0" w:color="auto"/>
            <w:right w:val="none" w:sz="0" w:space="0" w:color="auto"/>
          </w:divBdr>
          <w:divsChild>
            <w:div w:id="169833488">
              <w:marLeft w:val="0"/>
              <w:marRight w:val="0"/>
              <w:marTop w:val="0"/>
              <w:marBottom w:val="0"/>
              <w:divBdr>
                <w:top w:val="none" w:sz="0" w:space="0" w:color="auto"/>
                <w:left w:val="none" w:sz="0" w:space="0" w:color="auto"/>
                <w:bottom w:val="none" w:sz="0" w:space="0" w:color="auto"/>
                <w:right w:val="none" w:sz="0" w:space="0" w:color="auto"/>
              </w:divBdr>
              <w:divsChild>
                <w:div w:id="1571191343">
                  <w:marLeft w:val="0"/>
                  <w:marRight w:val="0"/>
                  <w:marTop w:val="0"/>
                  <w:marBottom w:val="0"/>
                  <w:divBdr>
                    <w:top w:val="none" w:sz="0" w:space="0" w:color="auto"/>
                    <w:left w:val="none" w:sz="0" w:space="0" w:color="auto"/>
                    <w:bottom w:val="none" w:sz="0" w:space="0" w:color="auto"/>
                    <w:right w:val="none" w:sz="0" w:space="0" w:color="auto"/>
                  </w:divBdr>
                  <w:divsChild>
                    <w:div w:id="108093379">
                      <w:marLeft w:val="0"/>
                      <w:marRight w:val="0"/>
                      <w:marTop w:val="0"/>
                      <w:marBottom w:val="0"/>
                      <w:divBdr>
                        <w:top w:val="none" w:sz="0" w:space="0" w:color="auto"/>
                        <w:left w:val="none" w:sz="0" w:space="0" w:color="auto"/>
                        <w:bottom w:val="none" w:sz="0" w:space="0" w:color="auto"/>
                        <w:right w:val="none" w:sz="0" w:space="0" w:color="auto"/>
                      </w:divBdr>
                      <w:divsChild>
                        <w:div w:id="2132748274">
                          <w:marLeft w:val="0"/>
                          <w:marRight w:val="0"/>
                          <w:marTop w:val="0"/>
                          <w:marBottom w:val="0"/>
                          <w:divBdr>
                            <w:top w:val="none" w:sz="0" w:space="0" w:color="auto"/>
                            <w:left w:val="none" w:sz="0" w:space="0" w:color="auto"/>
                            <w:bottom w:val="none" w:sz="0" w:space="0" w:color="auto"/>
                            <w:right w:val="none" w:sz="0" w:space="0" w:color="auto"/>
                          </w:divBdr>
                          <w:divsChild>
                            <w:div w:id="2062316532">
                              <w:marLeft w:val="0"/>
                              <w:marRight w:val="0"/>
                              <w:marTop w:val="0"/>
                              <w:marBottom w:val="0"/>
                              <w:divBdr>
                                <w:top w:val="none" w:sz="0" w:space="0" w:color="auto"/>
                                <w:left w:val="none" w:sz="0" w:space="0" w:color="auto"/>
                                <w:bottom w:val="none" w:sz="0" w:space="0" w:color="auto"/>
                                <w:right w:val="none" w:sz="0" w:space="0" w:color="auto"/>
                              </w:divBdr>
                              <w:divsChild>
                                <w:div w:id="1195996708">
                                  <w:marLeft w:val="0"/>
                                  <w:marRight w:val="0"/>
                                  <w:marTop w:val="0"/>
                                  <w:marBottom w:val="0"/>
                                  <w:divBdr>
                                    <w:top w:val="none" w:sz="0" w:space="0" w:color="auto"/>
                                    <w:left w:val="none" w:sz="0" w:space="0" w:color="auto"/>
                                    <w:bottom w:val="none" w:sz="0" w:space="0" w:color="auto"/>
                                    <w:right w:val="none" w:sz="0" w:space="0" w:color="auto"/>
                                  </w:divBdr>
                                  <w:divsChild>
                                    <w:div w:id="841822916">
                                      <w:marLeft w:val="0"/>
                                      <w:marRight w:val="0"/>
                                      <w:marTop w:val="0"/>
                                      <w:marBottom w:val="0"/>
                                      <w:divBdr>
                                        <w:top w:val="none" w:sz="0" w:space="0" w:color="auto"/>
                                        <w:left w:val="none" w:sz="0" w:space="0" w:color="auto"/>
                                        <w:bottom w:val="none" w:sz="0" w:space="0" w:color="auto"/>
                                        <w:right w:val="none" w:sz="0" w:space="0" w:color="auto"/>
                                      </w:divBdr>
                                    </w:div>
                                    <w:div w:id="29564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6432304">
      <w:bodyDiv w:val="1"/>
      <w:marLeft w:val="0"/>
      <w:marRight w:val="0"/>
      <w:marTop w:val="0"/>
      <w:marBottom w:val="0"/>
      <w:divBdr>
        <w:top w:val="none" w:sz="0" w:space="0" w:color="auto"/>
        <w:left w:val="none" w:sz="0" w:space="0" w:color="auto"/>
        <w:bottom w:val="none" w:sz="0" w:space="0" w:color="auto"/>
        <w:right w:val="none" w:sz="0" w:space="0" w:color="auto"/>
      </w:divBdr>
    </w:div>
    <w:div w:id="824585609">
      <w:bodyDiv w:val="1"/>
      <w:marLeft w:val="0"/>
      <w:marRight w:val="0"/>
      <w:marTop w:val="0"/>
      <w:marBottom w:val="0"/>
      <w:divBdr>
        <w:top w:val="none" w:sz="0" w:space="0" w:color="auto"/>
        <w:left w:val="none" w:sz="0" w:space="0" w:color="auto"/>
        <w:bottom w:val="none" w:sz="0" w:space="0" w:color="auto"/>
        <w:right w:val="none" w:sz="0" w:space="0" w:color="auto"/>
      </w:divBdr>
      <w:divsChild>
        <w:div w:id="516579906">
          <w:marLeft w:val="0"/>
          <w:marRight w:val="0"/>
          <w:marTop w:val="0"/>
          <w:marBottom w:val="0"/>
          <w:divBdr>
            <w:top w:val="none" w:sz="0" w:space="0" w:color="auto"/>
            <w:left w:val="none" w:sz="0" w:space="0" w:color="auto"/>
            <w:bottom w:val="none" w:sz="0" w:space="0" w:color="auto"/>
            <w:right w:val="none" w:sz="0" w:space="0" w:color="auto"/>
          </w:divBdr>
          <w:divsChild>
            <w:div w:id="1134368847">
              <w:marLeft w:val="0"/>
              <w:marRight w:val="0"/>
              <w:marTop w:val="0"/>
              <w:marBottom w:val="0"/>
              <w:divBdr>
                <w:top w:val="none" w:sz="0" w:space="0" w:color="auto"/>
                <w:left w:val="none" w:sz="0" w:space="0" w:color="auto"/>
                <w:bottom w:val="none" w:sz="0" w:space="0" w:color="auto"/>
                <w:right w:val="none" w:sz="0" w:space="0" w:color="auto"/>
              </w:divBdr>
              <w:divsChild>
                <w:div w:id="451244035">
                  <w:marLeft w:val="0"/>
                  <w:marRight w:val="0"/>
                  <w:marTop w:val="300"/>
                  <w:marBottom w:val="0"/>
                  <w:divBdr>
                    <w:top w:val="none" w:sz="0" w:space="0" w:color="auto"/>
                    <w:left w:val="none" w:sz="0" w:space="0" w:color="auto"/>
                    <w:bottom w:val="none" w:sz="0" w:space="0" w:color="auto"/>
                    <w:right w:val="none" w:sz="0" w:space="0" w:color="auto"/>
                  </w:divBdr>
                  <w:divsChild>
                    <w:div w:id="799423796">
                      <w:marLeft w:val="0"/>
                      <w:marRight w:val="0"/>
                      <w:marTop w:val="0"/>
                      <w:marBottom w:val="0"/>
                      <w:divBdr>
                        <w:top w:val="none" w:sz="0" w:space="0" w:color="auto"/>
                        <w:left w:val="none" w:sz="0" w:space="0" w:color="auto"/>
                        <w:bottom w:val="none" w:sz="0" w:space="0" w:color="auto"/>
                        <w:right w:val="none" w:sz="0" w:space="0" w:color="auto"/>
                      </w:divBdr>
                      <w:divsChild>
                        <w:div w:id="71408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4894215">
      <w:bodyDiv w:val="1"/>
      <w:marLeft w:val="0"/>
      <w:marRight w:val="0"/>
      <w:marTop w:val="0"/>
      <w:marBottom w:val="0"/>
      <w:divBdr>
        <w:top w:val="none" w:sz="0" w:space="0" w:color="auto"/>
        <w:left w:val="none" w:sz="0" w:space="0" w:color="auto"/>
        <w:bottom w:val="none" w:sz="0" w:space="0" w:color="auto"/>
        <w:right w:val="none" w:sz="0" w:space="0" w:color="auto"/>
      </w:divBdr>
      <w:divsChild>
        <w:div w:id="260064946">
          <w:marLeft w:val="0"/>
          <w:marRight w:val="0"/>
          <w:marTop w:val="0"/>
          <w:marBottom w:val="0"/>
          <w:divBdr>
            <w:top w:val="single" w:sz="12" w:space="0" w:color="777777"/>
            <w:left w:val="single" w:sz="12" w:space="0" w:color="777777"/>
            <w:bottom w:val="single" w:sz="12" w:space="0" w:color="777777"/>
            <w:right w:val="single" w:sz="12" w:space="0" w:color="777777"/>
          </w:divBdr>
          <w:divsChild>
            <w:div w:id="1090738196">
              <w:marLeft w:val="0"/>
              <w:marRight w:val="0"/>
              <w:marTop w:val="0"/>
              <w:marBottom w:val="0"/>
              <w:divBdr>
                <w:top w:val="none" w:sz="0" w:space="0" w:color="auto"/>
                <w:left w:val="none" w:sz="0" w:space="0" w:color="auto"/>
                <w:bottom w:val="none" w:sz="0" w:space="0" w:color="auto"/>
                <w:right w:val="none" w:sz="0" w:space="0" w:color="auto"/>
              </w:divBdr>
              <w:divsChild>
                <w:div w:id="2025008353">
                  <w:marLeft w:val="0"/>
                  <w:marRight w:val="0"/>
                  <w:marTop w:val="0"/>
                  <w:marBottom w:val="0"/>
                  <w:divBdr>
                    <w:top w:val="none" w:sz="0" w:space="0" w:color="auto"/>
                    <w:left w:val="none" w:sz="0" w:space="0" w:color="auto"/>
                    <w:bottom w:val="none" w:sz="0" w:space="0" w:color="auto"/>
                    <w:right w:val="none" w:sz="0" w:space="0" w:color="auto"/>
                  </w:divBdr>
                  <w:divsChild>
                    <w:div w:id="1686784859">
                      <w:marLeft w:val="0"/>
                      <w:marRight w:val="0"/>
                      <w:marTop w:val="0"/>
                      <w:marBottom w:val="0"/>
                      <w:divBdr>
                        <w:top w:val="none" w:sz="0" w:space="0" w:color="auto"/>
                        <w:left w:val="none" w:sz="0" w:space="0" w:color="auto"/>
                        <w:bottom w:val="none" w:sz="0" w:space="0" w:color="auto"/>
                        <w:right w:val="none" w:sz="0" w:space="0" w:color="auto"/>
                      </w:divBdr>
                      <w:divsChild>
                        <w:div w:id="759300616">
                          <w:marLeft w:val="0"/>
                          <w:marRight w:val="0"/>
                          <w:marTop w:val="0"/>
                          <w:marBottom w:val="0"/>
                          <w:divBdr>
                            <w:top w:val="none" w:sz="0" w:space="0" w:color="auto"/>
                            <w:left w:val="none" w:sz="0" w:space="0" w:color="auto"/>
                            <w:bottom w:val="none" w:sz="0" w:space="0" w:color="auto"/>
                            <w:right w:val="none" w:sz="0" w:space="0" w:color="auto"/>
                          </w:divBdr>
                          <w:divsChild>
                            <w:div w:id="1848324581">
                              <w:marLeft w:val="0"/>
                              <w:marRight w:val="0"/>
                              <w:marTop w:val="272"/>
                              <w:marBottom w:val="0"/>
                              <w:divBdr>
                                <w:top w:val="single" w:sz="6" w:space="0" w:color="AAAAAA"/>
                                <w:left w:val="single" w:sz="6" w:space="0" w:color="AAAAAA"/>
                                <w:bottom w:val="single" w:sz="6" w:space="0" w:color="AAAAAA"/>
                                <w:right w:val="single" w:sz="6" w:space="0" w:color="AAAAAA"/>
                              </w:divBdr>
                              <w:divsChild>
                                <w:div w:id="855339819">
                                  <w:marLeft w:val="0"/>
                                  <w:marRight w:val="0"/>
                                  <w:marTop w:val="0"/>
                                  <w:marBottom w:val="0"/>
                                  <w:divBdr>
                                    <w:top w:val="none" w:sz="0" w:space="0" w:color="auto"/>
                                    <w:left w:val="none" w:sz="0" w:space="0" w:color="auto"/>
                                    <w:bottom w:val="none" w:sz="0" w:space="0" w:color="auto"/>
                                    <w:right w:val="none" w:sz="0" w:space="0" w:color="auto"/>
                                  </w:divBdr>
                                  <w:divsChild>
                                    <w:div w:id="161435755">
                                      <w:marLeft w:val="0"/>
                                      <w:marRight w:val="0"/>
                                      <w:marTop w:val="0"/>
                                      <w:marBottom w:val="0"/>
                                      <w:divBdr>
                                        <w:top w:val="none" w:sz="0" w:space="0" w:color="auto"/>
                                        <w:left w:val="none" w:sz="0" w:space="0" w:color="auto"/>
                                        <w:bottom w:val="none" w:sz="0" w:space="0" w:color="auto"/>
                                        <w:right w:val="none" w:sz="0" w:space="0" w:color="auto"/>
                                      </w:divBdr>
                                      <w:divsChild>
                                        <w:div w:id="97210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7460383">
      <w:bodyDiv w:val="1"/>
      <w:marLeft w:val="0"/>
      <w:marRight w:val="0"/>
      <w:marTop w:val="0"/>
      <w:marBottom w:val="0"/>
      <w:divBdr>
        <w:top w:val="none" w:sz="0" w:space="0" w:color="auto"/>
        <w:left w:val="none" w:sz="0" w:space="0" w:color="auto"/>
        <w:bottom w:val="none" w:sz="0" w:space="0" w:color="auto"/>
        <w:right w:val="none" w:sz="0" w:space="0" w:color="auto"/>
      </w:divBdr>
    </w:div>
    <w:div w:id="1243293075">
      <w:bodyDiv w:val="1"/>
      <w:marLeft w:val="0"/>
      <w:marRight w:val="0"/>
      <w:marTop w:val="0"/>
      <w:marBottom w:val="0"/>
      <w:divBdr>
        <w:top w:val="none" w:sz="0" w:space="0" w:color="auto"/>
        <w:left w:val="none" w:sz="0" w:space="0" w:color="auto"/>
        <w:bottom w:val="none" w:sz="0" w:space="0" w:color="auto"/>
        <w:right w:val="none" w:sz="0" w:space="0" w:color="auto"/>
      </w:divBdr>
    </w:div>
    <w:div w:id="1506167905">
      <w:bodyDiv w:val="1"/>
      <w:marLeft w:val="0"/>
      <w:marRight w:val="0"/>
      <w:marTop w:val="0"/>
      <w:marBottom w:val="0"/>
      <w:divBdr>
        <w:top w:val="none" w:sz="0" w:space="0" w:color="auto"/>
        <w:left w:val="none" w:sz="0" w:space="0" w:color="auto"/>
        <w:bottom w:val="none" w:sz="0" w:space="0" w:color="auto"/>
        <w:right w:val="none" w:sz="0" w:space="0" w:color="auto"/>
      </w:divBdr>
    </w:div>
    <w:div w:id="1871261401">
      <w:bodyDiv w:val="1"/>
      <w:marLeft w:val="0"/>
      <w:marRight w:val="0"/>
      <w:marTop w:val="0"/>
      <w:marBottom w:val="0"/>
      <w:divBdr>
        <w:top w:val="none" w:sz="0" w:space="0" w:color="auto"/>
        <w:left w:val="none" w:sz="0" w:space="0" w:color="auto"/>
        <w:bottom w:val="none" w:sz="0" w:space="0" w:color="auto"/>
        <w:right w:val="none" w:sz="0" w:space="0" w:color="auto"/>
      </w:divBdr>
      <w:divsChild>
        <w:div w:id="2090615792">
          <w:marLeft w:val="68"/>
          <w:marRight w:val="0"/>
          <w:marTop w:val="0"/>
          <w:marBottom w:val="0"/>
          <w:divBdr>
            <w:top w:val="none" w:sz="0" w:space="0" w:color="auto"/>
            <w:left w:val="none" w:sz="0" w:space="0" w:color="auto"/>
            <w:bottom w:val="none" w:sz="0" w:space="0" w:color="auto"/>
            <w:right w:val="none" w:sz="0" w:space="0" w:color="auto"/>
          </w:divBdr>
          <w:divsChild>
            <w:div w:id="2081755307">
              <w:marLeft w:val="0"/>
              <w:marRight w:val="0"/>
              <w:marTop w:val="0"/>
              <w:marBottom w:val="0"/>
              <w:divBdr>
                <w:top w:val="none" w:sz="0" w:space="0" w:color="auto"/>
                <w:left w:val="none" w:sz="0" w:space="0" w:color="auto"/>
                <w:bottom w:val="none" w:sz="0" w:space="0" w:color="auto"/>
                <w:right w:val="none" w:sz="0" w:space="0" w:color="auto"/>
              </w:divBdr>
              <w:divsChild>
                <w:div w:id="120655533">
                  <w:marLeft w:val="0"/>
                  <w:marRight w:val="0"/>
                  <w:marTop w:val="0"/>
                  <w:marBottom w:val="0"/>
                  <w:divBdr>
                    <w:top w:val="none" w:sz="0" w:space="0" w:color="auto"/>
                    <w:left w:val="none" w:sz="0" w:space="0" w:color="auto"/>
                    <w:bottom w:val="none" w:sz="0" w:space="0" w:color="auto"/>
                    <w:right w:val="none" w:sz="0" w:space="0" w:color="auto"/>
                  </w:divBdr>
                  <w:divsChild>
                    <w:div w:id="76175643">
                      <w:marLeft w:val="0"/>
                      <w:marRight w:val="0"/>
                      <w:marTop w:val="0"/>
                      <w:marBottom w:val="0"/>
                      <w:divBdr>
                        <w:top w:val="none" w:sz="0" w:space="0" w:color="auto"/>
                        <w:left w:val="none" w:sz="0" w:space="0" w:color="auto"/>
                        <w:bottom w:val="none" w:sz="0" w:space="0" w:color="auto"/>
                        <w:right w:val="none" w:sz="0" w:space="0" w:color="auto"/>
                      </w:divBdr>
                      <w:divsChild>
                        <w:div w:id="1080181815">
                          <w:marLeft w:val="0"/>
                          <w:marRight w:val="0"/>
                          <w:marTop w:val="0"/>
                          <w:marBottom w:val="0"/>
                          <w:divBdr>
                            <w:top w:val="none" w:sz="0" w:space="0" w:color="auto"/>
                            <w:left w:val="none" w:sz="0" w:space="0" w:color="auto"/>
                            <w:bottom w:val="none" w:sz="0" w:space="0" w:color="auto"/>
                            <w:right w:val="none" w:sz="0" w:space="0" w:color="auto"/>
                          </w:divBdr>
                          <w:divsChild>
                            <w:div w:id="908611001">
                              <w:marLeft w:val="0"/>
                              <w:marRight w:val="0"/>
                              <w:marTop w:val="0"/>
                              <w:marBottom w:val="0"/>
                              <w:divBdr>
                                <w:top w:val="none" w:sz="0" w:space="0" w:color="auto"/>
                                <w:left w:val="none" w:sz="0" w:space="0" w:color="auto"/>
                                <w:bottom w:val="none" w:sz="0" w:space="0" w:color="auto"/>
                                <w:right w:val="none" w:sz="0" w:space="0" w:color="auto"/>
                              </w:divBdr>
                              <w:divsChild>
                                <w:div w:id="87313024">
                                  <w:marLeft w:val="0"/>
                                  <w:marRight w:val="0"/>
                                  <w:marTop w:val="0"/>
                                  <w:marBottom w:val="0"/>
                                  <w:divBdr>
                                    <w:top w:val="none" w:sz="0" w:space="0" w:color="auto"/>
                                    <w:left w:val="none" w:sz="0" w:space="0" w:color="auto"/>
                                    <w:bottom w:val="none" w:sz="0" w:space="0" w:color="auto"/>
                                    <w:right w:val="none" w:sz="0" w:space="0" w:color="auto"/>
                                  </w:divBdr>
                                  <w:divsChild>
                                    <w:div w:id="420301422">
                                      <w:marLeft w:val="0"/>
                                      <w:marRight w:val="0"/>
                                      <w:marTop w:val="0"/>
                                      <w:marBottom w:val="0"/>
                                      <w:divBdr>
                                        <w:top w:val="none" w:sz="0" w:space="0" w:color="auto"/>
                                        <w:left w:val="none" w:sz="0" w:space="0" w:color="auto"/>
                                        <w:bottom w:val="none" w:sz="0" w:space="0" w:color="auto"/>
                                        <w:right w:val="none" w:sz="0" w:space="0" w:color="auto"/>
                                      </w:divBdr>
                                      <w:divsChild>
                                        <w:div w:id="1366442936">
                                          <w:marLeft w:val="0"/>
                                          <w:marRight w:val="3736"/>
                                          <w:marTop w:val="0"/>
                                          <w:marBottom w:val="0"/>
                                          <w:divBdr>
                                            <w:top w:val="none" w:sz="0" w:space="0" w:color="auto"/>
                                            <w:left w:val="none" w:sz="0" w:space="0" w:color="auto"/>
                                            <w:bottom w:val="none" w:sz="0" w:space="0" w:color="auto"/>
                                            <w:right w:val="none" w:sz="0" w:space="0" w:color="auto"/>
                                          </w:divBdr>
                                          <w:divsChild>
                                            <w:div w:id="1395619547">
                                              <w:marLeft w:val="0"/>
                                              <w:marRight w:val="0"/>
                                              <w:marTop w:val="0"/>
                                              <w:marBottom w:val="0"/>
                                              <w:divBdr>
                                                <w:top w:val="none" w:sz="0" w:space="0" w:color="auto"/>
                                                <w:left w:val="none" w:sz="0" w:space="0" w:color="auto"/>
                                                <w:bottom w:val="none" w:sz="0" w:space="0" w:color="auto"/>
                                                <w:right w:val="none" w:sz="0" w:space="0" w:color="auto"/>
                                              </w:divBdr>
                                              <w:divsChild>
                                                <w:div w:id="102390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18050908">
      <w:bodyDiv w:val="1"/>
      <w:marLeft w:val="0"/>
      <w:marRight w:val="0"/>
      <w:marTop w:val="0"/>
      <w:marBottom w:val="0"/>
      <w:divBdr>
        <w:top w:val="none" w:sz="0" w:space="0" w:color="auto"/>
        <w:left w:val="none" w:sz="0" w:space="0" w:color="auto"/>
        <w:bottom w:val="none" w:sz="0" w:space="0" w:color="auto"/>
        <w:right w:val="none" w:sz="0" w:space="0" w:color="auto"/>
      </w:divBdr>
    </w:div>
    <w:div w:id="2103140479">
      <w:bodyDiv w:val="1"/>
      <w:marLeft w:val="0"/>
      <w:marRight w:val="0"/>
      <w:marTop w:val="0"/>
      <w:marBottom w:val="0"/>
      <w:divBdr>
        <w:top w:val="none" w:sz="0" w:space="0" w:color="auto"/>
        <w:left w:val="none" w:sz="0" w:space="0" w:color="auto"/>
        <w:bottom w:val="none" w:sz="0" w:space="0" w:color="auto"/>
        <w:right w:val="none" w:sz="0" w:space="0" w:color="auto"/>
      </w:divBdr>
      <w:divsChild>
        <w:div w:id="252662906">
          <w:marLeft w:val="0"/>
          <w:marRight w:val="0"/>
          <w:marTop w:val="0"/>
          <w:marBottom w:val="0"/>
          <w:divBdr>
            <w:top w:val="none" w:sz="0" w:space="0" w:color="auto"/>
            <w:left w:val="none" w:sz="0" w:space="0" w:color="auto"/>
            <w:bottom w:val="none" w:sz="0" w:space="0" w:color="auto"/>
            <w:right w:val="none" w:sz="0" w:space="0" w:color="auto"/>
          </w:divBdr>
          <w:divsChild>
            <w:div w:id="937832869">
              <w:marLeft w:val="0"/>
              <w:marRight w:val="0"/>
              <w:marTop w:val="0"/>
              <w:marBottom w:val="0"/>
              <w:divBdr>
                <w:top w:val="none" w:sz="0" w:space="0" w:color="auto"/>
                <w:left w:val="none" w:sz="0" w:space="0" w:color="auto"/>
                <w:bottom w:val="none" w:sz="0" w:space="0" w:color="auto"/>
                <w:right w:val="none" w:sz="0" w:space="0" w:color="auto"/>
              </w:divBdr>
              <w:divsChild>
                <w:div w:id="1291398976">
                  <w:marLeft w:val="0"/>
                  <w:marRight w:val="0"/>
                  <w:marTop w:val="0"/>
                  <w:marBottom w:val="0"/>
                  <w:divBdr>
                    <w:top w:val="none" w:sz="0" w:space="0" w:color="auto"/>
                    <w:left w:val="none" w:sz="0" w:space="0" w:color="auto"/>
                    <w:bottom w:val="none" w:sz="0" w:space="0" w:color="auto"/>
                    <w:right w:val="none" w:sz="0" w:space="0" w:color="auto"/>
                  </w:divBdr>
                  <w:divsChild>
                    <w:div w:id="867448751">
                      <w:marLeft w:val="0"/>
                      <w:marRight w:val="0"/>
                      <w:marTop w:val="0"/>
                      <w:marBottom w:val="0"/>
                      <w:divBdr>
                        <w:top w:val="none" w:sz="0" w:space="0" w:color="auto"/>
                        <w:left w:val="none" w:sz="0" w:space="0" w:color="auto"/>
                        <w:bottom w:val="none" w:sz="0" w:space="0" w:color="auto"/>
                        <w:right w:val="none" w:sz="0" w:space="0" w:color="auto"/>
                      </w:divBdr>
                      <w:divsChild>
                        <w:div w:id="1398093042">
                          <w:marLeft w:val="0"/>
                          <w:marRight w:val="0"/>
                          <w:marTop w:val="0"/>
                          <w:marBottom w:val="0"/>
                          <w:divBdr>
                            <w:top w:val="none" w:sz="0" w:space="0" w:color="auto"/>
                            <w:left w:val="none" w:sz="0" w:space="0" w:color="auto"/>
                            <w:bottom w:val="none" w:sz="0" w:space="0" w:color="auto"/>
                            <w:right w:val="none" w:sz="0" w:space="0" w:color="auto"/>
                          </w:divBdr>
                          <w:divsChild>
                            <w:div w:id="553853703">
                              <w:marLeft w:val="0"/>
                              <w:marRight w:val="0"/>
                              <w:marTop w:val="0"/>
                              <w:marBottom w:val="0"/>
                              <w:divBdr>
                                <w:top w:val="none" w:sz="0" w:space="0" w:color="auto"/>
                                <w:left w:val="none" w:sz="0" w:space="0" w:color="auto"/>
                                <w:bottom w:val="none" w:sz="0" w:space="0" w:color="auto"/>
                                <w:right w:val="none" w:sz="0" w:space="0" w:color="auto"/>
                              </w:divBdr>
                              <w:divsChild>
                                <w:div w:id="22434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bbc.co.uk/science/humanbody/" TargetMode="External"/><Relationship Id="rId18" Type="http://schemas.openxmlformats.org/officeDocument/2006/relationships/hyperlink" Target="http://www.ash.org.nz/site_resources/library/Health_promotion/Schools/Smoking_bomb_kit_lesson_plan.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ciencekids.co.nz/gamesactivities/healthgrowth.html" TargetMode="External"/><Relationship Id="rId17" Type="http://schemas.openxmlformats.org/officeDocument/2006/relationships/hyperlink" Target="http://www.smoke-fx.com/index.html" TargetMode="External"/><Relationship Id="rId2" Type="http://schemas.openxmlformats.org/officeDocument/2006/relationships/numbering" Target="numbering.xml"/><Relationship Id="rId16" Type="http://schemas.openxmlformats.org/officeDocument/2006/relationships/hyperlink" Target="http://faculty.washington.edu/chudler/neurok.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http://www.torontozoo.com/pdfs/TorontoZoo-Grade5-Workshop.pdf" TargetMode="External"/><Relationship Id="rId10" Type="http://schemas.openxmlformats.org/officeDocument/2006/relationships/image" Target="media/image4.gif"/><Relationship Id="rId19" Type="http://schemas.openxmlformats.org/officeDocument/2006/relationships/hyperlink" Target="http://www.edupics.com/coloring-pages-human-body-c130.html"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www.lung.ca/children/grades4_6/respiratory/index.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01860-CC21-406F-92A9-609BC06A7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15</Pages>
  <Words>3506</Words>
  <Characters>19289</Characters>
  <Application>Microsoft Office Word</Application>
  <DocSecurity>0</DocSecurity>
  <Lines>160</Lines>
  <Paragraphs>45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Marie-Pierre</dc:creator>
  <cp:lastModifiedBy>Marie-Pierre</cp:lastModifiedBy>
  <cp:revision>31</cp:revision>
  <cp:lastPrinted>2011-04-06T17:53:00Z</cp:lastPrinted>
  <dcterms:created xsi:type="dcterms:W3CDTF">2011-04-06T14:13:00Z</dcterms:created>
  <dcterms:modified xsi:type="dcterms:W3CDTF">2011-04-06T17:54:00Z</dcterms:modified>
</cp:coreProperties>
</file>